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5DED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B5DED">
        <w:rPr>
          <w:rFonts w:ascii="Times New Roman" w:hAnsi="Times New Roman" w:cs="Times New Roman"/>
          <w:caps/>
          <w:sz w:val="28"/>
          <w:szCs w:val="28"/>
        </w:rPr>
        <w:t>русский язык</w:t>
      </w: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C51FEE">
        <w:rPr>
          <w:rFonts w:ascii="Times New Roman" w:hAnsi="Times New Roman" w:cs="Times New Roman"/>
          <w:sz w:val="28"/>
          <w:szCs w:val="28"/>
        </w:rPr>
        <w:t xml:space="preserve">52.02.01. </w:t>
      </w:r>
      <w:r w:rsidRPr="00FB5DED">
        <w:rPr>
          <w:rFonts w:ascii="Times New Roman" w:hAnsi="Times New Roman" w:cs="Times New Roman"/>
          <w:sz w:val="28"/>
          <w:szCs w:val="28"/>
        </w:rPr>
        <w:t>Искусство балета</w:t>
      </w:r>
    </w:p>
    <w:p w:rsidR="00841B83" w:rsidRPr="00FB5DED" w:rsidRDefault="00841B83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Федерального  государственного стандарта (далее – ФГОС) по специальности среднего професси</w:t>
      </w:r>
      <w:r w:rsidRPr="00FB5DED">
        <w:rPr>
          <w:rFonts w:ascii="Times New Roman" w:hAnsi="Times New Roman" w:cs="Times New Roman"/>
          <w:sz w:val="28"/>
          <w:szCs w:val="28"/>
        </w:rPr>
        <w:t>о</w:t>
      </w:r>
      <w:r w:rsidRPr="00FB5DED">
        <w:rPr>
          <w:rFonts w:ascii="Times New Roman" w:hAnsi="Times New Roman" w:cs="Times New Roman"/>
          <w:sz w:val="28"/>
          <w:szCs w:val="28"/>
        </w:rPr>
        <w:t>нального образования (далее СПО) 070000- Культура и искусство (УК):  071201 И</w:t>
      </w:r>
      <w:r w:rsidRPr="00FB5DED">
        <w:rPr>
          <w:rFonts w:ascii="Times New Roman" w:hAnsi="Times New Roman" w:cs="Times New Roman"/>
          <w:sz w:val="28"/>
          <w:szCs w:val="28"/>
        </w:rPr>
        <w:t>с</w:t>
      </w:r>
      <w:r w:rsidRPr="00FB5DED">
        <w:rPr>
          <w:rFonts w:ascii="Times New Roman" w:hAnsi="Times New Roman" w:cs="Times New Roman"/>
          <w:sz w:val="28"/>
          <w:szCs w:val="28"/>
        </w:rPr>
        <w:t xml:space="preserve">кусство балета. </w:t>
      </w:r>
    </w:p>
    <w:p w:rsidR="00FD2196" w:rsidRPr="00FD2196" w:rsidRDefault="00FD2196" w:rsidP="00FD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>
        <w:rPr>
          <w:rFonts w:ascii="Times New Roman" w:hAnsi="Times New Roman" w:cs="Times New Roman"/>
          <w:sz w:val="28"/>
          <w:szCs w:val="28"/>
        </w:rPr>
        <w:t>рабочей программы использована:</w:t>
      </w:r>
      <w:r w:rsidRPr="00FD219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FD2196">
        <w:rPr>
          <w:rFonts w:ascii="Times New Roman" w:hAnsi="Times New Roman" w:cs="Times New Roman"/>
          <w:sz w:val="28"/>
          <w:szCs w:val="28"/>
        </w:rPr>
        <w:t>Программа по русскому (родному) языку, 5—9 классы, авторы программы: М. М. Разумовская, С. И. Львова, В. И. Капинос, В. В. Львов, Г. А. Богданова. («Рабочие программы. Русский язык. 5–9 классы», сост. Е. И. Харитонова , М.: «Дрофа».-2014)</w:t>
      </w:r>
    </w:p>
    <w:p w:rsidR="00FB5DED" w:rsidRPr="00FD2196" w:rsidRDefault="00FB5DED" w:rsidP="00FD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96" w:rsidRDefault="00FD2196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F577F0">
        <w:rPr>
          <w:rFonts w:ascii="Times New Roman" w:hAnsi="Times New Roman" w:cs="Times New Roman"/>
          <w:sz w:val="28"/>
          <w:szCs w:val="28"/>
        </w:rPr>
        <w:t>Н</w:t>
      </w:r>
      <w:r w:rsidRPr="00FB5DED">
        <w:rPr>
          <w:rFonts w:ascii="Times New Roman" w:hAnsi="Times New Roman" w:cs="Times New Roman"/>
          <w:sz w:val="28"/>
          <w:szCs w:val="28"/>
        </w:rPr>
        <w:t>овосибирское государст</w:t>
      </w:r>
      <w:r w:rsidR="00F577F0">
        <w:rPr>
          <w:rFonts w:ascii="Times New Roman" w:hAnsi="Times New Roman" w:cs="Times New Roman"/>
          <w:sz w:val="28"/>
          <w:szCs w:val="28"/>
        </w:rPr>
        <w:t>венное хореографическое училище</w:t>
      </w: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FB5DED" w:rsidRPr="00FB5DED" w:rsidRDefault="00FB5DED" w:rsidP="00FB5DED">
      <w:pPr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аватеева </w:t>
      </w:r>
      <w:r w:rsidRPr="00FB5DE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5DED">
        <w:rPr>
          <w:rFonts w:ascii="Times New Roman" w:hAnsi="Times New Roman" w:cs="Times New Roman"/>
          <w:sz w:val="28"/>
          <w:szCs w:val="28"/>
        </w:rPr>
        <w:t>., преподаватель русского языка     ______________</w:t>
      </w:r>
    </w:p>
    <w:p w:rsidR="00FB5DED" w:rsidRPr="00FB5DED" w:rsidRDefault="00FB5DED" w:rsidP="00FB5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FB5DED" w:rsidRDefault="00FB5DED" w:rsidP="00FB5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i/>
          <w:sz w:val="28"/>
          <w:szCs w:val="28"/>
        </w:rPr>
      </w:pPr>
      <w:r w:rsidRPr="00FB5DED">
        <w:rPr>
          <w:bCs/>
          <w:i/>
          <w:sz w:val="28"/>
          <w:szCs w:val="28"/>
        </w:rPr>
        <w:br w:type="page"/>
      </w:r>
    </w:p>
    <w:p w:rsidR="00FB5DED" w:rsidRDefault="00FB5DED" w:rsidP="00FB5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i/>
          <w:sz w:val="28"/>
          <w:szCs w:val="28"/>
        </w:rPr>
      </w:pPr>
    </w:p>
    <w:p w:rsidR="00FB5DED" w:rsidRDefault="00FB5DED" w:rsidP="00FB5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i/>
          <w:sz w:val="28"/>
          <w:szCs w:val="28"/>
        </w:rPr>
      </w:pPr>
    </w:p>
    <w:p w:rsidR="00FB5DED" w:rsidRPr="00FB5DED" w:rsidRDefault="00FB5DED" w:rsidP="00FB5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B5DED">
        <w:rPr>
          <w:b/>
          <w:sz w:val="28"/>
          <w:szCs w:val="28"/>
        </w:rPr>
        <w:t>СОДЕРЖАНИЕ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B5DED" w:rsidRPr="00FB5DED" w:rsidTr="00FB5DED">
        <w:tc>
          <w:tcPr>
            <w:tcW w:w="7668" w:type="dxa"/>
          </w:tcPr>
          <w:p w:rsidR="00FB5DED" w:rsidRPr="00FB5DED" w:rsidRDefault="00FB5DED" w:rsidP="00FB5D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B5DED" w:rsidRPr="00FB5DED" w:rsidRDefault="00FB5DED" w:rsidP="00FB5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B5DED" w:rsidRPr="00FB5DED" w:rsidTr="00FB5DED">
        <w:tc>
          <w:tcPr>
            <w:tcW w:w="7668" w:type="dxa"/>
          </w:tcPr>
          <w:p w:rsidR="00FB5DED" w:rsidRPr="00FB5DED" w:rsidRDefault="00FB5DED" w:rsidP="00FB5DE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B5DED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FB5DED" w:rsidRPr="00FB5DED" w:rsidRDefault="00FB5DED" w:rsidP="00FB5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FB5DED" w:rsidRPr="00FB5DED" w:rsidRDefault="00FB5DED" w:rsidP="00FB5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DED" w:rsidRPr="00FB5DED" w:rsidTr="00FB5DED">
        <w:tc>
          <w:tcPr>
            <w:tcW w:w="7668" w:type="dxa"/>
          </w:tcPr>
          <w:p w:rsidR="00FB5DED" w:rsidRPr="00FB5DED" w:rsidRDefault="00FB5DED" w:rsidP="00FB5DE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B5DED">
              <w:rPr>
                <w:b/>
                <w:caps/>
                <w:sz w:val="28"/>
                <w:szCs w:val="28"/>
              </w:rPr>
              <w:t>СТРУКТУРА и содержание УЧЕБНОЙ ДИ</w:t>
            </w:r>
            <w:r w:rsidRPr="00FB5DED">
              <w:rPr>
                <w:b/>
                <w:caps/>
                <w:sz w:val="28"/>
                <w:szCs w:val="28"/>
              </w:rPr>
              <w:t>С</w:t>
            </w:r>
            <w:r w:rsidRPr="00FB5DED">
              <w:rPr>
                <w:b/>
                <w:caps/>
                <w:sz w:val="28"/>
                <w:szCs w:val="28"/>
              </w:rPr>
              <w:t>ЦИПЛИНЫ</w:t>
            </w:r>
          </w:p>
          <w:p w:rsidR="00FB5DED" w:rsidRPr="00FB5DED" w:rsidRDefault="00FB5DED" w:rsidP="00FB5D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B5DED" w:rsidRPr="00FB5DED" w:rsidRDefault="00FB5DED" w:rsidP="00FB5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5DED" w:rsidRPr="00FB5DED" w:rsidTr="00FB5DED">
        <w:trPr>
          <w:trHeight w:val="670"/>
        </w:trPr>
        <w:tc>
          <w:tcPr>
            <w:tcW w:w="7668" w:type="dxa"/>
          </w:tcPr>
          <w:p w:rsidR="00FB5DED" w:rsidRPr="00FB5DED" w:rsidRDefault="00FB5DED" w:rsidP="00FB5DE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B5DED">
              <w:rPr>
                <w:b/>
                <w:caps/>
                <w:sz w:val="28"/>
                <w:szCs w:val="28"/>
              </w:rPr>
              <w:t>условия реализации рабочей програ</w:t>
            </w:r>
            <w:r w:rsidRPr="00FB5DED">
              <w:rPr>
                <w:b/>
                <w:caps/>
                <w:sz w:val="28"/>
                <w:szCs w:val="28"/>
              </w:rPr>
              <w:t>м</w:t>
            </w:r>
            <w:r w:rsidRPr="00FB5DED">
              <w:rPr>
                <w:b/>
                <w:caps/>
                <w:sz w:val="28"/>
                <w:szCs w:val="28"/>
              </w:rPr>
              <w:t>мы учебной дисциплины</w:t>
            </w:r>
          </w:p>
          <w:p w:rsidR="00FB5DED" w:rsidRPr="00FB5DED" w:rsidRDefault="00FB5DED" w:rsidP="00FB5DE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B5DED" w:rsidRPr="00FB5DED" w:rsidRDefault="00FB5DED" w:rsidP="00A4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473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B5DED" w:rsidRPr="00FB5DED" w:rsidTr="00FB5DED">
        <w:tc>
          <w:tcPr>
            <w:tcW w:w="7668" w:type="dxa"/>
          </w:tcPr>
          <w:p w:rsidR="00FB5DED" w:rsidRPr="00FB5DED" w:rsidRDefault="00FB5DED" w:rsidP="00FB5DE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B5DED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FB5DED">
              <w:rPr>
                <w:b/>
                <w:caps/>
                <w:sz w:val="28"/>
                <w:szCs w:val="28"/>
              </w:rPr>
              <w:t>е</w:t>
            </w:r>
            <w:r w:rsidRPr="00FB5DED">
              <w:rPr>
                <w:b/>
                <w:caps/>
                <w:sz w:val="28"/>
                <w:szCs w:val="28"/>
              </w:rPr>
              <w:t>ния учебной дисциплины</w:t>
            </w:r>
          </w:p>
          <w:p w:rsidR="00FB5DED" w:rsidRPr="00FB5DED" w:rsidRDefault="00FB5DED" w:rsidP="00FB5D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B5DED" w:rsidRPr="00FB5DED" w:rsidRDefault="00FB5DED" w:rsidP="00FD2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2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B5DED" w:rsidRPr="00FB5DED" w:rsidRDefault="00FB5DED" w:rsidP="00FB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5DED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FB5DE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ED">
        <w:rPr>
          <w:rFonts w:ascii="Times New Roman" w:hAnsi="Times New Roman" w:cs="Times New Roman"/>
          <w:b/>
          <w:sz w:val="28"/>
          <w:szCs w:val="28"/>
        </w:rPr>
        <w:t>______</w:t>
      </w:r>
      <w:r w:rsidRPr="00FB5DED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FB5DED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E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</w:t>
      </w:r>
      <w:r w:rsidRPr="00FB5DED">
        <w:rPr>
          <w:rFonts w:ascii="Times New Roman" w:hAnsi="Times New Roman" w:cs="Times New Roman"/>
          <w:sz w:val="28"/>
          <w:szCs w:val="28"/>
        </w:rPr>
        <w:t>ь</w:t>
      </w:r>
      <w:r w:rsidRPr="00FB5DED">
        <w:rPr>
          <w:rFonts w:ascii="Times New Roman" w:hAnsi="Times New Roman" w:cs="Times New Roman"/>
          <w:sz w:val="28"/>
          <w:szCs w:val="28"/>
        </w:rPr>
        <w:t xml:space="preserve">ности СПО 070000 – Культура и искусство: </w:t>
      </w:r>
      <w:r w:rsidRPr="00FB5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ED">
        <w:rPr>
          <w:rFonts w:ascii="Times New Roman" w:hAnsi="Times New Roman" w:cs="Times New Roman"/>
          <w:sz w:val="28"/>
          <w:szCs w:val="28"/>
        </w:rPr>
        <w:t xml:space="preserve"> 071201 «Искусство балета» (углубленная подготовка).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ED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</w:t>
      </w:r>
      <w:r w:rsidRPr="00FB5DED">
        <w:rPr>
          <w:rFonts w:ascii="Times New Roman" w:hAnsi="Times New Roman" w:cs="Times New Roman"/>
          <w:b/>
          <w:sz w:val="28"/>
          <w:szCs w:val="28"/>
        </w:rPr>
        <w:t>ь</w:t>
      </w:r>
      <w:r w:rsidRPr="00FB5DED">
        <w:rPr>
          <w:rFonts w:ascii="Times New Roman" w:hAnsi="Times New Roman" w:cs="Times New Roman"/>
          <w:b/>
          <w:sz w:val="28"/>
          <w:szCs w:val="28"/>
        </w:rPr>
        <w:t>ной программы:</w:t>
      </w:r>
    </w:p>
    <w:p w:rsidR="00841B83" w:rsidRPr="00841B83" w:rsidRDefault="00841B83" w:rsidP="00841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ПО. 01. Предметная область «Русский язык и литература». УПО.01.01. Русский язык. ОУП.01.01. Русский язык.</w:t>
      </w:r>
    </w:p>
    <w:p w:rsid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ED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</w:t>
      </w:r>
      <w:r w:rsidRPr="00FB5DED">
        <w:rPr>
          <w:rFonts w:ascii="Times New Roman" w:hAnsi="Times New Roman" w:cs="Times New Roman"/>
          <w:b/>
          <w:sz w:val="28"/>
          <w:szCs w:val="28"/>
        </w:rPr>
        <w:t>п</w:t>
      </w:r>
      <w:r w:rsidRPr="00FB5DED">
        <w:rPr>
          <w:rFonts w:ascii="Times New Roman" w:hAnsi="Times New Roman" w:cs="Times New Roman"/>
          <w:b/>
          <w:sz w:val="28"/>
          <w:szCs w:val="28"/>
        </w:rPr>
        <w:t>лины:</w:t>
      </w:r>
    </w:p>
    <w:p w:rsidR="00841B83" w:rsidRPr="00841B83" w:rsidRDefault="00841B83" w:rsidP="00841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83"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841B83" w:rsidRPr="00841B83" w:rsidRDefault="00841B83" w:rsidP="00841B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Изучение предметной области "Русский язык и литература" должно обеспечить:</w:t>
      </w:r>
    </w:p>
    <w:p w:rsidR="00841B83" w:rsidRPr="00841B83" w:rsidRDefault="00841B83" w:rsidP="00841B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841B83" w:rsidRPr="00841B83" w:rsidRDefault="00841B83" w:rsidP="00841B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841B83" w:rsidRPr="00841B83" w:rsidRDefault="00841B83" w:rsidP="00841B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приобщение к российскому литературному наследию и через него - к сокров</w:t>
      </w:r>
      <w:r w:rsidRPr="00841B83">
        <w:rPr>
          <w:rFonts w:ascii="Times New Roman" w:hAnsi="Times New Roman" w:cs="Times New Roman"/>
          <w:sz w:val="28"/>
          <w:szCs w:val="28"/>
        </w:rPr>
        <w:t>и</w:t>
      </w:r>
      <w:r w:rsidRPr="00841B83">
        <w:rPr>
          <w:rFonts w:ascii="Times New Roman" w:hAnsi="Times New Roman" w:cs="Times New Roman"/>
          <w:sz w:val="28"/>
          <w:szCs w:val="28"/>
        </w:rPr>
        <w:t>щам отечественной и мировой культуры;</w:t>
      </w:r>
    </w:p>
    <w:p w:rsidR="00841B83" w:rsidRPr="00841B83" w:rsidRDefault="00841B83" w:rsidP="00841B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формирование причастности к национальным свершениям, традициям и осозн</w:t>
      </w:r>
      <w:r w:rsidRPr="00841B83">
        <w:rPr>
          <w:rFonts w:ascii="Times New Roman" w:hAnsi="Times New Roman" w:cs="Times New Roman"/>
          <w:sz w:val="28"/>
          <w:szCs w:val="28"/>
        </w:rPr>
        <w:t>а</w:t>
      </w:r>
      <w:r w:rsidRPr="00841B83">
        <w:rPr>
          <w:rFonts w:ascii="Times New Roman" w:hAnsi="Times New Roman" w:cs="Times New Roman"/>
          <w:sz w:val="28"/>
          <w:szCs w:val="28"/>
        </w:rPr>
        <w:t>ние исторической преемственности поколений;</w:t>
      </w:r>
    </w:p>
    <w:p w:rsidR="00841B83" w:rsidRPr="00841B83" w:rsidRDefault="00841B83" w:rsidP="00841B8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</w:t>
      </w:r>
      <w:r w:rsidRPr="00841B83">
        <w:rPr>
          <w:rFonts w:ascii="Times New Roman" w:hAnsi="Times New Roman" w:cs="Times New Roman"/>
          <w:sz w:val="28"/>
          <w:szCs w:val="28"/>
        </w:rPr>
        <w:t>з</w:t>
      </w:r>
      <w:r w:rsidRPr="00841B83">
        <w:rPr>
          <w:rFonts w:ascii="Times New Roman" w:hAnsi="Times New Roman" w:cs="Times New Roman"/>
          <w:sz w:val="28"/>
          <w:szCs w:val="28"/>
        </w:rPr>
        <w:t>можностей в соответствии с нормами устной и письменной речи, правилами русск</w:t>
      </w:r>
      <w:r w:rsidRPr="00841B83">
        <w:rPr>
          <w:rFonts w:ascii="Times New Roman" w:hAnsi="Times New Roman" w:cs="Times New Roman"/>
          <w:sz w:val="28"/>
          <w:szCs w:val="28"/>
        </w:rPr>
        <w:t>о</w:t>
      </w:r>
      <w:r w:rsidRPr="00841B83">
        <w:rPr>
          <w:rFonts w:ascii="Times New Roman" w:hAnsi="Times New Roman" w:cs="Times New Roman"/>
          <w:sz w:val="28"/>
          <w:szCs w:val="28"/>
        </w:rPr>
        <w:t>го речевого этикета;</w:t>
      </w:r>
    </w:p>
    <w:p w:rsidR="00841B83" w:rsidRPr="00841B83" w:rsidRDefault="00841B83" w:rsidP="00841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</w:t>
      </w:r>
      <w:r w:rsidRPr="00841B83">
        <w:rPr>
          <w:rFonts w:ascii="Times New Roman" w:hAnsi="Times New Roman" w:cs="Times New Roman"/>
          <w:sz w:val="28"/>
          <w:szCs w:val="28"/>
        </w:rPr>
        <w:t>о</w:t>
      </w:r>
      <w:r w:rsidRPr="00841B83">
        <w:rPr>
          <w:rFonts w:ascii="Times New Roman" w:hAnsi="Times New Roman" w:cs="Times New Roman"/>
          <w:sz w:val="28"/>
          <w:szCs w:val="28"/>
        </w:rPr>
        <w:t>вых понятий лингвистики, формирование аналитических умений в отношении яз</w:t>
      </w:r>
      <w:r w:rsidRPr="00841B83">
        <w:rPr>
          <w:rFonts w:ascii="Times New Roman" w:hAnsi="Times New Roman" w:cs="Times New Roman"/>
          <w:sz w:val="28"/>
          <w:szCs w:val="28"/>
        </w:rPr>
        <w:t>ы</w:t>
      </w:r>
      <w:r w:rsidRPr="00841B83">
        <w:rPr>
          <w:rFonts w:ascii="Times New Roman" w:hAnsi="Times New Roman" w:cs="Times New Roman"/>
          <w:sz w:val="28"/>
          <w:szCs w:val="28"/>
        </w:rPr>
        <w:t>ковых единиц и текстов разных функционально-смысловых типов и жанров.</w:t>
      </w:r>
    </w:p>
    <w:p w:rsidR="00841B83" w:rsidRPr="00841B83" w:rsidRDefault="00841B83" w:rsidP="00841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1B83">
        <w:rPr>
          <w:rFonts w:ascii="Times New Roman" w:hAnsi="Times New Roman" w:cs="Times New Roman"/>
          <w:b/>
          <w:sz w:val="28"/>
          <w:szCs w:val="28"/>
        </w:rPr>
        <w:t>-</w:t>
      </w:r>
      <w:r w:rsidRPr="00841B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1B83">
        <w:rPr>
          <w:rFonts w:ascii="Times New Roman" w:hAnsi="Times New Roman" w:cs="Times New Roman"/>
          <w:b/>
          <w:sz w:val="28"/>
          <w:szCs w:val="28"/>
        </w:rPr>
        <w:t xml:space="preserve"> курсы</w:t>
      </w:r>
    </w:p>
    <w:p w:rsidR="00841B83" w:rsidRPr="00463478" w:rsidRDefault="00841B83" w:rsidP="00841B83">
      <w:pPr>
        <w:pStyle w:val="ac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Изучение предметной области "Русский язык и литература" - языка как знак</w:t>
      </w:r>
      <w:r w:rsidRPr="00463478">
        <w:rPr>
          <w:sz w:val="28"/>
          <w:szCs w:val="28"/>
        </w:rPr>
        <w:t>о</w:t>
      </w:r>
      <w:r w:rsidRPr="00463478">
        <w:rPr>
          <w:sz w:val="28"/>
          <w:szCs w:val="28"/>
        </w:rPr>
        <w:t xml:space="preserve">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</w:t>
      </w:r>
      <w:r w:rsidRPr="00463478">
        <w:rPr>
          <w:sz w:val="28"/>
          <w:szCs w:val="28"/>
        </w:rPr>
        <w:lastRenderedPageBreak/>
        <w:t>понятым, выражать внутренний мир человека, в том числе при помощи альтернати</w:t>
      </w:r>
      <w:r w:rsidRPr="00463478">
        <w:rPr>
          <w:sz w:val="28"/>
          <w:szCs w:val="28"/>
        </w:rPr>
        <w:t>в</w:t>
      </w:r>
      <w:r w:rsidRPr="00463478">
        <w:rPr>
          <w:sz w:val="28"/>
          <w:szCs w:val="28"/>
        </w:rPr>
        <w:t>ных средств коммуникации, должно обеспечить:</w:t>
      </w:r>
    </w:p>
    <w:p w:rsidR="00841B83" w:rsidRPr="00463478" w:rsidRDefault="00841B83" w:rsidP="00841B83">
      <w:pPr>
        <w:pStyle w:val="ac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сформированность представлений о роли языка в жизни человека, общества, г</w:t>
      </w:r>
      <w:r w:rsidRPr="00463478">
        <w:rPr>
          <w:sz w:val="28"/>
          <w:szCs w:val="28"/>
        </w:rPr>
        <w:t>о</w:t>
      </w:r>
      <w:r w:rsidRPr="00463478">
        <w:rPr>
          <w:sz w:val="28"/>
          <w:szCs w:val="28"/>
        </w:rPr>
        <w:t>сударства, способности свободно общаться в различных формах и на разные темы;</w:t>
      </w:r>
    </w:p>
    <w:p w:rsidR="00841B83" w:rsidRPr="00463478" w:rsidRDefault="00841B83" w:rsidP="00841B83">
      <w:pPr>
        <w:pStyle w:val="ac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841B83" w:rsidRPr="00463478" w:rsidRDefault="00841B83" w:rsidP="00841B83">
      <w:pPr>
        <w:pStyle w:val="ac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сформированность осознания тесной связи между языковым, литературным, и</w:t>
      </w:r>
      <w:r w:rsidRPr="00463478">
        <w:rPr>
          <w:sz w:val="28"/>
          <w:szCs w:val="28"/>
        </w:rPr>
        <w:t>н</w:t>
      </w:r>
      <w:r w:rsidRPr="00463478">
        <w:rPr>
          <w:sz w:val="28"/>
          <w:szCs w:val="28"/>
        </w:rPr>
        <w:t>теллектуальным, духовно-нравственным развитием личности и ее социальным ро</w:t>
      </w:r>
      <w:r w:rsidRPr="00463478">
        <w:rPr>
          <w:sz w:val="28"/>
          <w:szCs w:val="28"/>
        </w:rPr>
        <w:t>с</w:t>
      </w:r>
      <w:r w:rsidRPr="00463478">
        <w:rPr>
          <w:sz w:val="28"/>
          <w:szCs w:val="28"/>
        </w:rPr>
        <w:t>том;</w:t>
      </w:r>
    </w:p>
    <w:p w:rsidR="00841B83" w:rsidRPr="00463478" w:rsidRDefault="00841B83" w:rsidP="00841B83">
      <w:pPr>
        <w:pStyle w:val="ac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сформированность устойчивого интереса к чтению как средству познания др</w:t>
      </w:r>
      <w:r w:rsidRPr="00463478">
        <w:rPr>
          <w:sz w:val="28"/>
          <w:szCs w:val="28"/>
        </w:rPr>
        <w:t>у</w:t>
      </w:r>
      <w:r w:rsidRPr="00463478">
        <w:rPr>
          <w:sz w:val="28"/>
          <w:szCs w:val="28"/>
        </w:rPr>
        <w:t>гих культур, уважительного отношения к ним;</w:t>
      </w:r>
    </w:p>
    <w:p w:rsidR="00841B83" w:rsidRPr="00463478" w:rsidRDefault="00841B83" w:rsidP="00841B83">
      <w:pPr>
        <w:pStyle w:val="ac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приобщение к российскому литературному наследию и через него - к сокров</w:t>
      </w:r>
      <w:r w:rsidRPr="00463478">
        <w:rPr>
          <w:sz w:val="28"/>
          <w:szCs w:val="28"/>
        </w:rPr>
        <w:t>и</w:t>
      </w:r>
      <w:r w:rsidRPr="00463478">
        <w:rPr>
          <w:sz w:val="28"/>
          <w:szCs w:val="28"/>
        </w:rPr>
        <w:t>щам отечественной и мировой культуры;</w:t>
      </w:r>
    </w:p>
    <w:p w:rsidR="00841B83" w:rsidRPr="00463478" w:rsidRDefault="00841B83" w:rsidP="00841B83">
      <w:pPr>
        <w:pStyle w:val="ac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сформированность чувства причастности к российским свершениям, традициям и осознание исторической преемственности поколений;</w:t>
      </w:r>
    </w:p>
    <w:p w:rsidR="00841B83" w:rsidRPr="00463478" w:rsidRDefault="00841B83" w:rsidP="00841B83">
      <w:pPr>
        <w:pStyle w:val="ac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свободное использование словарного запаса, развитие культуры владения ру</w:t>
      </w:r>
      <w:r w:rsidRPr="00463478">
        <w:rPr>
          <w:sz w:val="28"/>
          <w:szCs w:val="28"/>
        </w:rPr>
        <w:t>с</w:t>
      </w:r>
      <w:r w:rsidRPr="00463478">
        <w:rPr>
          <w:sz w:val="28"/>
          <w:szCs w:val="28"/>
        </w:rPr>
        <w:t>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841B83" w:rsidRPr="00841B83" w:rsidRDefault="00841B83" w:rsidP="00841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83">
        <w:rPr>
          <w:rFonts w:ascii="Times New Roman" w:hAnsi="Times New Roman" w:cs="Times New Roman"/>
          <w:sz w:val="28"/>
          <w:szCs w:val="28"/>
        </w:rPr>
        <w:t>сформированность знаний о русском языке как системе и как развивающемся явлении, о его уровнях и единицах, о закономерностях его функционирования, о</w:t>
      </w:r>
      <w:r w:rsidRPr="00841B83">
        <w:rPr>
          <w:rFonts w:ascii="Times New Roman" w:hAnsi="Times New Roman" w:cs="Times New Roman"/>
          <w:sz w:val="28"/>
          <w:szCs w:val="28"/>
        </w:rPr>
        <w:t>с</w:t>
      </w:r>
      <w:r w:rsidRPr="00841B83">
        <w:rPr>
          <w:rFonts w:ascii="Times New Roman" w:hAnsi="Times New Roman" w:cs="Times New Roman"/>
          <w:sz w:val="28"/>
          <w:szCs w:val="28"/>
        </w:rPr>
        <w:t>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 xml:space="preserve"> </w:t>
      </w:r>
      <w:r w:rsidRPr="00841B83">
        <w:rPr>
          <w:rFonts w:ascii="Times New Roman" w:hAnsi="Times New Roman" w:cs="Times New Roman"/>
          <w:sz w:val="28"/>
          <w:szCs w:val="28"/>
        </w:rPr>
        <w:t>В результате</w:t>
      </w:r>
      <w:r w:rsidRPr="00FB5DED">
        <w:rPr>
          <w:rFonts w:ascii="Times New Roman" w:hAnsi="Times New Roman" w:cs="Times New Roman"/>
          <w:sz w:val="28"/>
          <w:szCs w:val="28"/>
        </w:rPr>
        <w:t xml:space="preserve"> освоения дисциплины обучающийся должен уметь: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Опознавать языковые единицы, проводить различные виды их анализа;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Объяснить с помощью словаря значение  слов с национально-культурным ко</w:t>
      </w:r>
      <w:r w:rsidRPr="00A473F1">
        <w:rPr>
          <w:rFonts w:ascii="Times New Roman" w:hAnsi="Times New Roman"/>
          <w:sz w:val="28"/>
          <w:szCs w:val="28"/>
        </w:rPr>
        <w:t>м</w:t>
      </w:r>
      <w:r w:rsidRPr="00A473F1">
        <w:rPr>
          <w:rFonts w:ascii="Times New Roman" w:hAnsi="Times New Roman"/>
          <w:sz w:val="28"/>
          <w:szCs w:val="28"/>
        </w:rPr>
        <w:t xml:space="preserve">понентом;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473F1">
        <w:rPr>
          <w:rFonts w:ascii="Times New Roman" w:hAnsi="Times New Roman"/>
          <w:sz w:val="28"/>
          <w:szCs w:val="28"/>
          <w:u w:val="single"/>
        </w:rPr>
        <w:t xml:space="preserve">Аудирование и чтение: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Читать тексты разных стилей и жанров; владеть разными видами чтения (из</w:t>
      </w:r>
      <w:r w:rsidRPr="00A473F1">
        <w:rPr>
          <w:rFonts w:ascii="Times New Roman" w:hAnsi="Times New Roman"/>
          <w:sz w:val="28"/>
          <w:szCs w:val="28"/>
        </w:rPr>
        <w:t>у</w:t>
      </w:r>
      <w:r w:rsidRPr="00A473F1">
        <w:rPr>
          <w:rFonts w:ascii="Times New Roman" w:hAnsi="Times New Roman"/>
          <w:sz w:val="28"/>
          <w:szCs w:val="28"/>
        </w:rPr>
        <w:t>чающим, ознакомительным, просмотровым);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</w:t>
      </w:r>
      <w:r w:rsidRPr="00A473F1">
        <w:rPr>
          <w:rFonts w:ascii="Times New Roman" w:hAnsi="Times New Roman"/>
          <w:sz w:val="28"/>
          <w:szCs w:val="28"/>
        </w:rPr>
        <w:t>и</w:t>
      </w:r>
      <w:r w:rsidRPr="00A473F1">
        <w:rPr>
          <w:rFonts w:ascii="Times New Roman" w:hAnsi="Times New Roman"/>
          <w:sz w:val="28"/>
          <w:szCs w:val="28"/>
        </w:rPr>
        <w:t xml:space="preserve">тературой;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Говорение и письмо: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Воспроизводить текст с заданной степенью свернутости (план, пересказ, излож</w:t>
      </w:r>
      <w:r w:rsidRPr="00A473F1">
        <w:rPr>
          <w:rFonts w:ascii="Times New Roman" w:hAnsi="Times New Roman"/>
          <w:sz w:val="28"/>
          <w:szCs w:val="28"/>
        </w:rPr>
        <w:t>е</w:t>
      </w:r>
      <w:r w:rsidRPr="00A473F1">
        <w:rPr>
          <w:rFonts w:ascii="Times New Roman" w:hAnsi="Times New Roman"/>
          <w:sz w:val="28"/>
          <w:szCs w:val="28"/>
        </w:rPr>
        <w:t xml:space="preserve">ние, конспект);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lastRenderedPageBreak/>
        <w:t>Создавать тексты различных стилей и жанров (отзыв, аннотацию, реферат, в</w:t>
      </w:r>
      <w:r w:rsidRPr="00A473F1">
        <w:rPr>
          <w:rFonts w:ascii="Times New Roman" w:hAnsi="Times New Roman"/>
          <w:sz w:val="28"/>
          <w:szCs w:val="28"/>
        </w:rPr>
        <w:t>ы</w:t>
      </w:r>
      <w:r w:rsidRPr="00A473F1">
        <w:rPr>
          <w:rFonts w:ascii="Times New Roman" w:hAnsi="Times New Roman"/>
          <w:sz w:val="28"/>
          <w:szCs w:val="28"/>
        </w:rPr>
        <w:t xml:space="preserve">ступление, письмо, расписку, заявление);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Осуществлять выбор и организацию языковых средств в соответствии с  темой, целями,  сферой и ситуацией общения;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Владеть разными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Свободно, правильно излагать свои мысли в устной и письменной форме, собл</w:t>
      </w:r>
      <w:r w:rsidRPr="00A473F1">
        <w:rPr>
          <w:rFonts w:ascii="Times New Roman" w:hAnsi="Times New Roman"/>
          <w:sz w:val="28"/>
          <w:szCs w:val="28"/>
        </w:rPr>
        <w:t>ю</w:t>
      </w:r>
      <w:r w:rsidRPr="00A473F1">
        <w:rPr>
          <w:rFonts w:ascii="Times New Roman" w:hAnsi="Times New Roman"/>
          <w:sz w:val="28"/>
          <w:szCs w:val="28"/>
        </w:rPr>
        <w:t>дать нормы построения текста (логичность, последовательность, связность, соотве</w:t>
      </w:r>
      <w:r w:rsidRPr="00A473F1">
        <w:rPr>
          <w:rFonts w:ascii="Times New Roman" w:hAnsi="Times New Roman"/>
          <w:sz w:val="28"/>
          <w:szCs w:val="28"/>
        </w:rPr>
        <w:t>т</w:t>
      </w:r>
      <w:r w:rsidRPr="00A473F1">
        <w:rPr>
          <w:rFonts w:ascii="Times New Roman" w:hAnsi="Times New Roman"/>
          <w:sz w:val="28"/>
          <w:szCs w:val="28"/>
        </w:rPr>
        <w:t>ствие теме и др.); адекватно выражать свое отношение к фактам и явлениям окр</w:t>
      </w:r>
      <w:r w:rsidRPr="00A473F1">
        <w:rPr>
          <w:rFonts w:ascii="Times New Roman" w:hAnsi="Times New Roman"/>
          <w:sz w:val="28"/>
          <w:szCs w:val="28"/>
        </w:rPr>
        <w:t>у</w:t>
      </w:r>
      <w:r w:rsidRPr="00A473F1">
        <w:rPr>
          <w:rFonts w:ascii="Times New Roman" w:hAnsi="Times New Roman"/>
          <w:sz w:val="28"/>
          <w:szCs w:val="28"/>
        </w:rPr>
        <w:t xml:space="preserve">жающей действительности, к прочитанному, услышанному, увиденному;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Соблюдать в практике речевого общения основные произносительные, лексич</w:t>
      </w:r>
      <w:r w:rsidRPr="00A473F1">
        <w:rPr>
          <w:rFonts w:ascii="Times New Roman" w:hAnsi="Times New Roman"/>
          <w:sz w:val="28"/>
          <w:szCs w:val="28"/>
        </w:rPr>
        <w:t>е</w:t>
      </w:r>
      <w:r w:rsidRPr="00A473F1">
        <w:rPr>
          <w:rFonts w:ascii="Times New Roman" w:hAnsi="Times New Roman"/>
          <w:sz w:val="28"/>
          <w:szCs w:val="28"/>
        </w:rPr>
        <w:t xml:space="preserve">ские, грамматические нормы современного русского языка;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Соблюдать в практике письма основные правила орфографии и пунктуации;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Соблюдать нормы русского речевого этикета; уместно использовать парали</w:t>
      </w:r>
      <w:r w:rsidRPr="00A473F1">
        <w:rPr>
          <w:rFonts w:ascii="Times New Roman" w:hAnsi="Times New Roman"/>
          <w:sz w:val="28"/>
          <w:szCs w:val="28"/>
        </w:rPr>
        <w:t>н</w:t>
      </w:r>
      <w:r w:rsidRPr="00A473F1">
        <w:rPr>
          <w:rFonts w:ascii="Times New Roman" w:hAnsi="Times New Roman"/>
          <w:sz w:val="28"/>
          <w:szCs w:val="28"/>
        </w:rPr>
        <w:t xml:space="preserve">гвистические средства общения;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Осознания роли родного языка в развитии интеллектуальных и творческих сп</w:t>
      </w:r>
      <w:r w:rsidRPr="00A473F1">
        <w:rPr>
          <w:rFonts w:ascii="Times New Roman" w:hAnsi="Times New Roman"/>
          <w:sz w:val="28"/>
          <w:szCs w:val="28"/>
        </w:rPr>
        <w:t>о</w:t>
      </w:r>
      <w:r w:rsidRPr="00A473F1">
        <w:rPr>
          <w:rFonts w:ascii="Times New Roman" w:hAnsi="Times New Roman"/>
          <w:sz w:val="28"/>
          <w:szCs w:val="28"/>
        </w:rPr>
        <w:t xml:space="preserve">собностей личности; значения родного языка в жизни общества и человека;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Развитие речевой культуры, бережного и сознательного отношения к родному языку, сохранения чистоты русского языка как явления культуры: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Удовлетворение коммуникативных потребностей в учебных, бытовых, социал</w:t>
      </w:r>
      <w:r w:rsidRPr="00A473F1">
        <w:rPr>
          <w:rFonts w:ascii="Times New Roman" w:hAnsi="Times New Roman"/>
          <w:sz w:val="28"/>
          <w:szCs w:val="28"/>
        </w:rPr>
        <w:t>ь</w:t>
      </w:r>
      <w:r w:rsidRPr="00A473F1">
        <w:rPr>
          <w:rFonts w:ascii="Times New Roman" w:hAnsi="Times New Roman"/>
          <w:sz w:val="28"/>
          <w:szCs w:val="28"/>
        </w:rPr>
        <w:t xml:space="preserve">но-культурных ситуациях общения;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Увеличение словарного запаса; расширения круга используемых грамматических средств; развития способностей к самооценке на основе наблюдения за собственной речью;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Использование родного языка как средства получения знаний по другим предм</w:t>
      </w:r>
      <w:r w:rsidRPr="00A473F1">
        <w:rPr>
          <w:rFonts w:ascii="Times New Roman" w:hAnsi="Times New Roman"/>
          <w:sz w:val="28"/>
          <w:szCs w:val="28"/>
        </w:rPr>
        <w:t>е</w:t>
      </w:r>
      <w:r w:rsidRPr="00A473F1">
        <w:rPr>
          <w:rFonts w:ascii="Times New Roman" w:hAnsi="Times New Roman"/>
          <w:sz w:val="28"/>
          <w:szCs w:val="28"/>
        </w:rPr>
        <w:t xml:space="preserve">там и продолжения образования. </w:t>
      </w:r>
    </w:p>
    <w:p w:rsidR="00FB5DED" w:rsidRPr="00A473F1" w:rsidRDefault="00FB5DED" w:rsidP="00A47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Смысл понятий: речь устная и письменная; монолог и диалог; сфера и ситуация общения;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Основные признаки разговорной речи, научного, публицистического, официал</w:t>
      </w:r>
      <w:r w:rsidRPr="00A473F1">
        <w:rPr>
          <w:rFonts w:ascii="Times New Roman" w:hAnsi="Times New Roman"/>
          <w:sz w:val="28"/>
          <w:szCs w:val="28"/>
        </w:rPr>
        <w:t>ь</w:t>
      </w:r>
      <w:r w:rsidRPr="00A473F1">
        <w:rPr>
          <w:rFonts w:ascii="Times New Roman" w:hAnsi="Times New Roman"/>
          <w:sz w:val="28"/>
          <w:szCs w:val="28"/>
        </w:rPr>
        <w:t xml:space="preserve">но-делового стилей, языка художественной литературы;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Особенности основных жанров научного, публицистического, официально-делового стилей и разговорной речи;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>Признаки текста и его функционально-смысловых типов (повествования, опис</w:t>
      </w:r>
      <w:r w:rsidRPr="00A473F1">
        <w:rPr>
          <w:rFonts w:ascii="Times New Roman" w:hAnsi="Times New Roman"/>
          <w:sz w:val="28"/>
          <w:szCs w:val="28"/>
        </w:rPr>
        <w:t>а</w:t>
      </w:r>
      <w:r w:rsidRPr="00A473F1">
        <w:rPr>
          <w:rFonts w:ascii="Times New Roman" w:hAnsi="Times New Roman"/>
          <w:sz w:val="28"/>
          <w:szCs w:val="28"/>
        </w:rPr>
        <w:t xml:space="preserve">ния, рассуждения);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Основные единицы языка, их признаки; </w:t>
      </w:r>
    </w:p>
    <w:p w:rsidR="00FB5DED" w:rsidRPr="00A473F1" w:rsidRDefault="00FB5DED" w:rsidP="00A473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3F1">
        <w:rPr>
          <w:rFonts w:ascii="Times New Roman" w:hAnsi="Times New Roman"/>
          <w:sz w:val="28"/>
          <w:szCs w:val="28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пунктуационные); нормы речевого этикета.  </w:t>
      </w:r>
    </w:p>
    <w:p w:rsidR="00FB5DED" w:rsidRDefault="00FB5DED" w:rsidP="00A473F1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FB5DED" w:rsidRPr="00FB5DED" w:rsidRDefault="00FB5DED" w:rsidP="00FB5DED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lastRenderedPageBreak/>
        <w:t>В результате изучения базовых учебных дисциплин федерального компонента среднего (полного) общего образования обучающийся должен:</w:t>
      </w:r>
    </w:p>
    <w:p w:rsidR="00FB5DED" w:rsidRPr="00FB5DED" w:rsidRDefault="00FB5DED" w:rsidP="00FB5DED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B5DED">
        <w:rPr>
          <w:rFonts w:ascii="Times New Roman" w:hAnsi="Times New Roman"/>
          <w:sz w:val="28"/>
          <w:szCs w:val="28"/>
          <w:u w:val="single"/>
        </w:rPr>
        <w:t>уметь: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</w:t>
      </w:r>
      <w:r w:rsidRPr="00FB5DED">
        <w:rPr>
          <w:rFonts w:ascii="Times New Roman" w:hAnsi="Times New Roman"/>
          <w:sz w:val="28"/>
          <w:szCs w:val="28"/>
        </w:rPr>
        <w:t>ы</w:t>
      </w:r>
      <w:r w:rsidRPr="00FB5DED">
        <w:rPr>
          <w:rFonts w:ascii="Times New Roman" w:hAnsi="Times New Roman"/>
          <w:sz w:val="28"/>
          <w:szCs w:val="28"/>
        </w:rPr>
        <w:t>вания с точки зрения языкового оформления, эффективности достижения поставле</w:t>
      </w:r>
      <w:r w:rsidRPr="00FB5DED">
        <w:rPr>
          <w:rFonts w:ascii="Times New Roman" w:hAnsi="Times New Roman"/>
          <w:sz w:val="28"/>
          <w:szCs w:val="28"/>
        </w:rPr>
        <w:t>н</w:t>
      </w:r>
      <w:r w:rsidRPr="00FB5DED">
        <w:rPr>
          <w:rFonts w:ascii="Times New Roman" w:hAnsi="Times New Roman"/>
          <w:sz w:val="28"/>
          <w:szCs w:val="28"/>
        </w:rPr>
        <w:t xml:space="preserve">ных коммуникативных задач;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использовать основные виды чтения (ознакомительно-изучающее, ознаком</w:t>
      </w:r>
      <w:r w:rsidRPr="00FB5DED">
        <w:rPr>
          <w:rFonts w:ascii="Times New Roman" w:hAnsi="Times New Roman"/>
          <w:sz w:val="28"/>
          <w:szCs w:val="28"/>
        </w:rPr>
        <w:t>и</w:t>
      </w:r>
      <w:r w:rsidRPr="00FB5DED">
        <w:rPr>
          <w:rFonts w:ascii="Times New Roman" w:hAnsi="Times New Roman"/>
          <w:sz w:val="28"/>
          <w:szCs w:val="28"/>
        </w:rPr>
        <w:t xml:space="preserve">тельно-реферативное) в зависимости от коммуникативной задачи;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</w:t>
      </w:r>
      <w:r w:rsidRPr="00FB5DED">
        <w:rPr>
          <w:rFonts w:ascii="Times New Roman" w:hAnsi="Times New Roman"/>
          <w:sz w:val="28"/>
          <w:szCs w:val="28"/>
        </w:rPr>
        <w:t>с</w:t>
      </w:r>
      <w:r w:rsidRPr="00FB5DED">
        <w:rPr>
          <w:rFonts w:ascii="Times New Roman" w:hAnsi="Times New Roman"/>
          <w:sz w:val="28"/>
          <w:szCs w:val="28"/>
        </w:rPr>
        <w:t xml:space="preserve">ле представленных в электронном виде на различных информационных носителях;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</w:t>
      </w:r>
      <w:r w:rsidRPr="00FB5DED">
        <w:rPr>
          <w:rFonts w:ascii="Times New Roman" w:hAnsi="Times New Roman"/>
          <w:sz w:val="28"/>
          <w:szCs w:val="28"/>
        </w:rPr>
        <w:t>с</w:t>
      </w:r>
      <w:r w:rsidRPr="00FB5DED">
        <w:rPr>
          <w:rFonts w:ascii="Times New Roman" w:hAnsi="Times New Roman"/>
          <w:sz w:val="28"/>
          <w:szCs w:val="28"/>
        </w:rPr>
        <w:t xml:space="preserve">циплин), социально-культурной и деловой сферах общения;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</w:t>
      </w:r>
      <w:r w:rsidRPr="00FB5DED">
        <w:rPr>
          <w:rFonts w:ascii="Times New Roman" w:hAnsi="Times New Roman"/>
          <w:sz w:val="28"/>
          <w:szCs w:val="28"/>
        </w:rPr>
        <w:t>о</w:t>
      </w:r>
      <w:r w:rsidRPr="00FB5DED">
        <w:rPr>
          <w:rFonts w:ascii="Times New Roman" w:hAnsi="Times New Roman"/>
          <w:sz w:val="28"/>
          <w:szCs w:val="28"/>
        </w:rPr>
        <w:t xml:space="preserve">временного русского литературного языка;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</w:t>
      </w:r>
      <w:r w:rsidRPr="00FB5DED">
        <w:rPr>
          <w:rFonts w:ascii="Times New Roman" w:hAnsi="Times New Roman"/>
          <w:sz w:val="28"/>
          <w:szCs w:val="28"/>
        </w:rPr>
        <w:t>е</w:t>
      </w:r>
      <w:r w:rsidRPr="00FB5DED">
        <w:rPr>
          <w:rFonts w:ascii="Times New Roman" w:hAnsi="Times New Roman"/>
          <w:sz w:val="28"/>
          <w:szCs w:val="28"/>
        </w:rPr>
        <w:t xml:space="preserve">ния, в том числе при обсуждении дискуссионных проблем;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</w:t>
      </w:r>
      <w:r w:rsidRPr="00FB5DED">
        <w:rPr>
          <w:rFonts w:ascii="Times New Roman" w:hAnsi="Times New Roman"/>
          <w:sz w:val="28"/>
          <w:szCs w:val="28"/>
        </w:rPr>
        <w:t>ь</w:t>
      </w:r>
      <w:r w:rsidRPr="00FB5DED">
        <w:rPr>
          <w:rFonts w:ascii="Times New Roman" w:hAnsi="Times New Roman"/>
          <w:sz w:val="28"/>
          <w:szCs w:val="28"/>
        </w:rPr>
        <w:t xml:space="preserve">менного текста;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FB5DED" w:rsidRPr="00FB5DED" w:rsidRDefault="00FB5DED" w:rsidP="00FB5DE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осознания русского языка как духовной, нравственной и культурной ценности нар</w:t>
      </w:r>
      <w:r w:rsidRPr="00FB5DED">
        <w:rPr>
          <w:rFonts w:ascii="Times New Roman" w:hAnsi="Times New Roman"/>
          <w:sz w:val="28"/>
          <w:szCs w:val="28"/>
        </w:rPr>
        <w:t>о</w:t>
      </w:r>
      <w:r w:rsidRPr="00FB5DED">
        <w:rPr>
          <w:rFonts w:ascii="Times New Roman" w:hAnsi="Times New Roman"/>
          <w:sz w:val="28"/>
          <w:szCs w:val="28"/>
        </w:rPr>
        <w:t>да; приобщения к ценностям национальной и мировой культуры; развития интелле</w:t>
      </w:r>
      <w:r w:rsidRPr="00FB5DED">
        <w:rPr>
          <w:rFonts w:ascii="Times New Roman" w:hAnsi="Times New Roman"/>
          <w:sz w:val="28"/>
          <w:szCs w:val="28"/>
        </w:rPr>
        <w:t>к</w:t>
      </w:r>
      <w:r w:rsidRPr="00FB5DED">
        <w:rPr>
          <w:rFonts w:ascii="Times New Roman" w:hAnsi="Times New Roman"/>
          <w:sz w:val="28"/>
          <w:szCs w:val="28"/>
        </w:rPr>
        <w:t>туальных и творческих способностей, навыков самостоятельной деятельности; сам</w:t>
      </w:r>
      <w:r w:rsidRPr="00FB5DED">
        <w:rPr>
          <w:rFonts w:ascii="Times New Roman" w:hAnsi="Times New Roman"/>
          <w:sz w:val="28"/>
          <w:szCs w:val="28"/>
        </w:rPr>
        <w:t>о</w:t>
      </w:r>
      <w:r w:rsidRPr="00FB5DED">
        <w:rPr>
          <w:rFonts w:ascii="Times New Roman" w:hAnsi="Times New Roman"/>
          <w:sz w:val="28"/>
          <w:szCs w:val="28"/>
        </w:rPr>
        <w:t>реализации, самовыражения в различных областях человеческой деятельности; ув</w:t>
      </w:r>
      <w:r w:rsidRPr="00FB5DED">
        <w:rPr>
          <w:rFonts w:ascii="Times New Roman" w:hAnsi="Times New Roman"/>
          <w:sz w:val="28"/>
          <w:szCs w:val="28"/>
        </w:rPr>
        <w:t>е</w:t>
      </w:r>
      <w:r w:rsidRPr="00FB5DED">
        <w:rPr>
          <w:rFonts w:ascii="Times New Roman" w:hAnsi="Times New Roman"/>
          <w:sz w:val="28"/>
          <w:szCs w:val="28"/>
        </w:rPr>
        <w:t>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</w:t>
      </w:r>
      <w:r w:rsidRPr="00FB5DED">
        <w:rPr>
          <w:rFonts w:ascii="Times New Roman" w:hAnsi="Times New Roman"/>
          <w:sz w:val="28"/>
          <w:szCs w:val="28"/>
        </w:rPr>
        <w:t>е</w:t>
      </w:r>
      <w:r w:rsidRPr="00FB5DED">
        <w:rPr>
          <w:rFonts w:ascii="Times New Roman" w:hAnsi="Times New Roman"/>
          <w:sz w:val="28"/>
          <w:szCs w:val="28"/>
        </w:rPr>
        <w:t xml:space="preserve">нию, сотрудничеству; самообразования и активного участия в производственной, культурной и общественной жизни государства;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 xml:space="preserve">вести диалог в ситуации межкультурной коммуникации; </w:t>
      </w:r>
    </w:p>
    <w:p w:rsidR="00FB5DED" w:rsidRPr="00FB5DED" w:rsidRDefault="00FB5DED" w:rsidP="00FB5DE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B5DED" w:rsidRPr="00FB5DED" w:rsidRDefault="00FB5DED" w:rsidP="00FB5DE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B5DED">
        <w:rPr>
          <w:rFonts w:ascii="Times New Roman" w:hAnsi="Times New Roman"/>
          <w:sz w:val="28"/>
          <w:szCs w:val="28"/>
          <w:u w:val="single"/>
        </w:rPr>
        <w:t xml:space="preserve">знать: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 xml:space="preserve">о связи языка и истории, культуры русского и других народов;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</w:t>
      </w:r>
      <w:r w:rsidRPr="00FB5DED">
        <w:rPr>
          <w:rFonts w:ascii="Times New Roman" w:hAnsi="Times New Roman"/>
          <w:sz w:val="28"/>
          <w:szCs w:val="28"/>
        </w:rPr>
        <w:t>о</w:t>
      </w:r>
      <w:r w:rsidRPr="00FB5DED">
        <w:rPr>
          <w:rFonts w:ascii="Times New Roman" w:hAnsi="Times New Roman"/>
          <w:sz w:val="28"/>
          <w:szCs w:val="28"/>
        </w:rPr>
        <w:t xml:space="preserve">вая норма, культура речи; </w:t>
      </w:r>
    </w:p>
    <w:p w:rsidR="00FB5DED" w:rsidRPr="00FB5DED" w:rsidRDefault="00FB5DED" w:rsidP="00FB5DE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t xml:space="preserve">основные единицы и уровни языка, их признаки и взаимосвязь; </w:t>
      </w:r>
    </w:p>
    <w:p w:rsidR="00FB5DED" w:rsidRPr="00FB5DED" w:rsidRDefault="00FB5DED" w:rsidP="00FB5DE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DED">
        <w:rPr>
          <w:rFonts w:ascii="Times New Roman" w:hAnsi="Times New Roman"/>
          <w:sz w:val="28"/>
          <w:szCs w:val="28"/>
        </w:rPr>
        <w:lastRenderedPageBreak/>
        <w:t>орфоэпические, лексические, грамматические, орфографические  и пунктуац</w:t>
      </w:r>
      <w:r w:rsidRPr="00FB5DED">
        <w:rPr>
          <w:rFonts w:ascii="Times New Roman" w:hAnsi="Times New Roman"/>
          <w:sz w:val="28"/>
          <w:szCs w:val="28"/>
        </w:rPr>
        <w:t>и</w:t>
      </w:r>
      <w:r w:rsidRPr="00FB5DED">
        <w:rPr>
          <w:rFonts w:ascii="Times New Roman" w:hAnsi="Times New Roman"/>
          <w:sz w:val="28"/>
          <w:szCs w:val="28"/>
        </w:rPr>
        <w:t>онные нормы современного русского литературного языка; нормы речевого повед</w:t>
      </w:r>
      <w:r w:rsidRPr="00FB5DED">
        <w:rPr>
          <w:rFonts w:ascii="Times New Roman" w:hAnsi="Times New Roman"/>
          <w:sz w:val="28"/>
          <w:szCs w:val="28"/>
        </w:rPr>
        <w:t>е</w:t>
      </w:r>
      <w:r w:rsidRPr="00FB5DED">
        <w:rPr>
          <w:rFonts w:ascii="Times New Roman" w:hAnsi="Times New Roman"/>
          <w:sz w:val="28"/>
          <w:szCs w:val="28"/>
        </w:rPr>
        <w:t xml:space="preserve">ния в социально-культурной, учебно-научной, официально-деловой сферах общения. </w:t>
      </w:r>
    </w:p>
    <w:p w:rsidR="00FB5DED" w:rsidRPr="00FB5DED" w:rsidRDefault="00FB5DED" w:rsidP="00FB5DED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 xml:space="preserve">      максимальной учебной нагрузки обучающегося 12</w:t>
      </w:r>
      <w:r w:rsidR="00C51FEE">
        <w:rPr>
          <w:rFonts w:ascii="Times New Roman" w:hAnsi="Times New Roman" w:cs="Times New Roman"/>
          <w:sz w:val="28"/>
          <w:szCs w:val="28"/>
        </w:rPr>
        <w:t>40</w:t>
      </w:r>
      <w:r w:rsidRPr="00FB5DED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8</w:t>
      </w:r>
      <w:r w:rsidR="00C51FEE">
        <w:rPr>
          <w:rFonts w:ascii="Times New Roman" w:hAnsi="Times New Roman" w:cs="Times New Roman"/>
          <w:sz w:val="28"/>
          <w:szCs w:val="28"/>
        </w:rPr>
        <w:t>2</w:t>
      </w:r>
      <w:r w:rsidRPr="00FB5DED">
        <w:rPr>
          <w:rFonts w:ascii="Times New Roman" w:hAnsi="Times New Roman" w:cs="Times New Roman"/>
          <w:sz w:val="28"/>
          <w:szCs w:val="28"/>
        </w:rPr>
        <w:t xml:space="preserve">7 часов: 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 xml:space="preserve">первая ступень: 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>5 класс – 1</w:t>
      </w:r>
      <w:r w:rsidR="00C51FEE">
        <w:rPr>
          <w:rFonts w:ascii="Times New Roman" w:hAnsi="Times New Roman" w:cs="Times New Roman"/>
          <w:sz w:val="28"/>
          <w:szCs w:val="28"/>
        </w:rPr>
        <w:t>80</w:t>
      </w:r>
      <w:r w:rsidRPr="00FB5DED">
        <w:rPr>
          <w:rFonts w:ascii="Times New Roman" w:hAnsi="Times New Roman" w:cs="Times New Roman"/>
          <w:sz w:val="28"/>
          <w:szCs w:val="28"/>
        </w:rPr>
        <w:t xml:space="preserve"> ч; 6 класс –1</w:t>
      </w:r>
      <w:r w:rsidR="00C51FEE">
        <w:rPr>
          <w:rFonts w:ascii="Times New Roman" w:hAnsi="Times New Roman" w:cs="Times New Roman"/>
          <w:sz w:val="28"/>
          <w:szCs w:val="28"/>
        </w:rPr>
        <w:t>80</w:t>
      </w:r>
      <w:r w:rsidRPr="00FB5DED">
        <w:rPr>
          <w:rFonts w:ascii="Times New Roman" w:hAnsi="Times New Roman" w:cs="Times New Roman"/>
          <w:sz w:val="28"/>
          <w:szCs w:val="28"/>
        </w:rPr>
        <w:t xml:space="preserve"> ч; 7 класс – 1</w:t>
      </w:r>
      <w:r w:rsidR="00C51FEE">
        <w:rPr>
          <w:rFonts w:ascii="Times New Roman" w:hAnsi="Times New Roman" w:cs="Times New Roman"/>
          <w:sz w:val="28"/>
          <w:szCs w:val="28"/>
        </w:rPr>
        <w:t>80</w:t>
      </w:r>
      <w:r w:rsidRPr="00FB5DED">
        <w:rPr>
          <w:rFonts w:ascii="Times New Roman" w:hAnsi="Times New Roman" w:cs="Times New Roman"/>
          <w:sz w:val="28"/>
          <w:szCs w:val="28"/>
        </w:rPr>
        <w:t xml:space="preserve"> ч; 8 класс – 10</w:t>
      </w:r>
      <w:r w:rsidR="00C51FEE">
        <w:rPr>
          <w:rFonts w:ascii="Times New Roman" w:hAnsi="Times New Roman" w:cs="Times New Roman"/>
          <w:sz w:val="28"/>
          <w:szCs w:val="28"/>
        </w:rPr>
        <w:t>8</w:t>
      </w:r>
      <w:r w:rsidRPr="00FB5DED">
        <w:rPr>
          <w:rFonts w:ascii="Times New Roman" w:hAnsi="Times New Roman" w:cs="Times New Roman"/>
          <w:sz w:val="28"/>
          <w:szCs w:val="28"/>
        </w:rPr>
        <w:t xml:space="preserve"> ч; 9 класс – 10</w:t>
      </w:r>
      <w:r w:rsidR="00C51FEE">
        <w:rPr>
          <w:rFonts w:ascii="Times New Roman" w:hAnsi="Times New Roman" w:cs="Times New Roman"/>
          <w:sz w:val="28"/>
          <w:szCs w:val="28"/>
        </w:rPr>
        <w:t>7</w:t>
      </w:r>
      <w:r w:rsidRPr="00FB5DED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 xml:space="preserve">вторая ступень: 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5DED">
        <w:rPr>
          <w:rFonts w:ascii="Times New Roman" w:hAnsi="Times New Roman" w:cs="Times New Roman"/>
          <w:sz w:val="28"/>
          <w:szCs w:val="28"/>
        </w:rPr>
        <w:t xml:space="preserve"> курс – 36 ч, </w:t>
      </w:r>
      <w:r w:rsidRPr="00FB5D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5DED">
        <w:rPr>
          <w:rFonts w:ascii="Times New Roman" w:hAnsi="Times New Roman" w:cs="Times New Roman"/>
          <w:sz w:val="28"/>
          <w:szCs w:val="28"/>
        </w:rPr>
        <w:t xml:space="preserve"> курс – 36 ч, 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ED">
        <w:rPr>
          <w:rFonts w:ascii="Times New Roman" w:hAnsi="Times New Roman" w:cs="Times New Roman"/>
          <w:sz w:val="28"/>
          <w:szCs w:val="28"/>
        </w:rPr>
        <w:t>самостоятельной работы обучающегося 4</w:t>
      </w:r>
      <w:r w:rsidR="00C51FEE">
        <w:rPr>
          <w:rFonts w:ascii="Times New Roman" w:hAnsi="Times New Roman" w:cs="Times New Roman"/>
          <w:sz w:val="28"/>
          <w:szCs w:val="28"/>
        </w:rPr>
        <w:t>13</w:t>
      </w:r>
      <w:r w:rsidRPr="00FB5DE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73F1" w:rsidRDefault="00A473F1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ED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DE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0"/>
        <w:gridCol w:w="2638"/>
      </w:tblGrid>
      <w:tr w:rsidR="00FB5DED" w:rsidRPr="00FB5DED" w:rsidTr="00FB5DED">
        <w:trPr>
          <w:trHeight w:val="160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B5DED" w:rsidRPr="00FB5DED" w:rsidTr="00FB5DED">
        <w:trPr>
          <w:trHeight w:val="294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638" w:type="dxa"/>
          </w:tcPr>
          <w:p w:rsidR="00FB5DED" w:rsidRPr="00FB5DED" w:rsidRDefault="00FB5DED" w:rsidP="00C51F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C51FEE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FB5DED" w:rsidRPr="00FB5DED" w:rsidTr="00FB5DED">
        <w:trPr>
          <w:trHeight w:val="328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638" w:type="dxa"/>
          </w:tcPr>
          <w:p w:rsidR="00FB5DED" w:rsidRPr="00FB5DED" w:rsidRDefault="00FB5DED" w:rsidP="00C51F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C51FE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FB5DED" w:rsidRPr="00FB5DED" w:rsidTr="00FB5DED">
        <w:trPr>
          <w:trHeight w:val="328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5DED" w:rsidRPr="00FB5DED" w:rsidTr="00FB5DED">
        <w:trPr>
          <w:trHeight w:val="328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FB5DED" w:rsidRPr="00FB5DED" w:rsidTr="00FB5DED">
        <w:trPr>
          <w:trHeight w:val="328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73</w:t>
            </w:r>
          </w:p>
        </w:tc>
      </w:tr>
      <w:tr w:rsidR="00FB5DED" w:rsidRPr="00FB5DED" w:rsidTr="00FB5DED">
        <w:trPr>
          <w:trHeight w:val="345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</w:tr>
      <w:tr w:rsidR="00FB5DED" w:rsidRPr="00FB5DED" w:rsidTr="00FB5DED">
        <w:trPr>
          <w:trHeight w:val="328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FB5DED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FB5DED" w:rsidRPr="00FB5DED" w:rsidTr="00FB5DED">
        <w:trPr>
          <w:trHeight w:val="328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638" w:type="dxa"/>
          </w:tcPr>
          <w:p w:rsidR="00FB5DED" w:rsidRPr="00FB5DED" w:rsidRDefault="00FB5DED" w:rsidP="00C51F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C51FE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</w:tr>
      <w:tr w:rsidR="00FB5DED" w:rsidRPr="00FB5DED" w:rsidTr="00FB5DED">
        <w:trPr>
          <w:trHeight w:val="328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5DED" w:rsidRPr="00FB5DED" w:rsidTr="00FB5DED">
        <w:trPr>
          <w:trHeight w:val="656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FB5DED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FB5DED" w:rsidRPr="00FB5DED" w:rsidTr="00FB5DED">
        <w:trPr>
          <w:trHeight w:val="1001"/>
        </w:trPr>
        <w:tc>
          <w:tcPr>
            <w:tcW w:w="7570" w:type="dxa"/>
          </w:tcPr>
          <w:p w:rsidR="00FB5DED" w:rsidRPr="00FB5DED" w:rsidRDefault="00FB5DED" w:rsidP="00A473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Домашняя работа    </w:t>
            </w:r>
          </w:p>
        </w:tc>
        <w:tc>
          <w:tcPr>
            <w:tcW w:w="2638" w:type="dxa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Согласно календа</w:t>
            </w: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FB5DED">
              <w:rPr>
                <w:rFonts w:ascii="Times New Roman" w:hAnsi="Times New Roman" w:cs="Times New Roman"/>
                <w:iCs/>
                <w:sz w:val="28"/>
                <w:szCs w:val="28"/>
              </w:rPr>
              <w:t>ному плану</w:t>
            </w:r>
            <w:bookmarkStart w:id="0" w:name="_GoBack"/>
            <w:bookmarkEnd w:id="0"/>
          </w:p>
        </w:tc>
      </w:tr>
      <w:tr w:rsidR="00FB5DED" w:rsidRPr="00FB5DED" w:rsidTr="00FB5DED">
        <w:trPr>
          <w:trHeight w:val="345"/>
        </w:trPr>
        <w:tc>
          <w:tcPr>
            <w:tcW w:w="10207" w:type="dxa"/>
            <w:gridSpan w:val="2"/>
          </w:tcPr>
          <w:p w:rsidR="00FB5DED" w:rsidRPr="00FB5DED" w:rsidRDefault="00FB5DED" w:rsidP="00A473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5D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форме: контрольная работа,  экзамен ОГЭ, экзамен</w:t>
            </w:r>
          </w:p>
        </w:tc>
      </w:tr>
    </w:tbl>
    <w:p w:rsidR="00FB5DED" w:rsidRPr="00FB5DED" w:rsidRDefault="00FB5DED" w:rsidP="00FB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  <w:sectPr w:rsidR="00FB5DED" w:rsidRPr="00FB5DED" w:rsidSect="00FB5DED">
          <w:footerReference w:type="even" r:id="rId8"/>
          <w:footerReference w:type="default" r:id="rId9"/>
          <w:pgSz w:w="11906" w:h="16838"/>
          <w:pgMar w:top="719" w:right="746" w:bottom="719" w:left="900" w:header="708" w:footer="708" w:gutter="0"/>
          <w:cols w:space="720"/>
          <w:titlePg/>
        </w:sectPr>
      </w:pPr>
    </w:p>
    <w:p w:rsidR="00FB5DED" w:rsidRPr="00FB5DED" w:rsidRDefault="00FB5DED" w:rsidP="00FB5DED">
      <w:pPr>
        <w:jc w:val="center"/>
        <w:rPr>
          <w:rFonts w:ascii="Times New Roman" w:hAnsi="Times New Roman"/>
          <w:b/>
          <w:sz w:val="28"/>
          <w:szCs w:val="28"/>
        </w:rPr>
      </w:pPr>
      <w:r w:rsidRPr="00FB5DED">
        <w:rPr>
          <w:rFonts w:ascii="Times New Roman" w:hAnsi="Times New Roman"/>
          <w:b/>
          <w:sz w:val="28"/>
          <w:szCs w:val="28"/>
        </w:rPr>
        <w:lastRenderedPageBreak/>
        <w:t xml:space="preserve">2.2.Тематический план и содержание учебной дисциплины </w:t>
      </w:r>
      <w:r w:rsidRPr="00FB5DED"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515"/>
        <w:gridCol w:w="9355"/>
        <w:gridCol w:w="1985"/>
        <w:gridCol w:w="1276"/>
      </w:tblGrid>
      <w:tr w:rsidR="00FB5DED" w:rsidRPr="00FB5DED" w:rsidTr="00FB5DED"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Наименование разд</w:t>
            </w:r>
            <w:r w:rsidRPr="00FB5DED">
              <w:rPr>
                <w:rFonts w:ascii="Times New Roman" w:hAnsi="Times New Roman"/>
                <w:b/>
              </w:rPr>
              <w:t>е</w:t>
            </w:r>
            <w:r w:rsidRPr="00FB5DED">
              <w:rPr>
                <w:rFonts w:ascii="Times New Roman" w:hAnsi="Times New Roman"/>
                <w:b/>
              </w:rPr>
              <w:t>лов и тем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FB5DED" w:rsidRPr="00FB5DED" w:rsidTr="00FB5DED"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4</w:t>
            </w:r>
          </w:p>
        </w:tc>
      </w:tr>
      <w:tr w:rsidR="00FB5DED" w:rsidRPr="00FB5DED" w:rsidTr="00FB5DED"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  <w:shd w:val="clear" w:color="auto" w:fill="D9D9D9" w:themeFill="background1" w:themeFillShade="D9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О языке и речи.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Зачем человеку нужен язык. Что мы знаем о русском языке.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такое речь. Речь монологическая и диалогическая. Речь устная и письменная.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</w:tcPr>
          <w:p w:rsidR="00FB5DED" w:rsidRPr="00FB5DED" w:rsidRDefault="00FB5DED" w:rsidP="00FB5DE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1.</w:t>
            </w:r>
          </w:p>
          <w:p w:rsidR="00FB5DED" w:rsidRPr="00FB5DED" w:rsidRDefault="00FB5DED" w:rsidP="00FB5D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Повторение изученного в начальных классах.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FB5DED" w:rsidRDefault="00FB5DED" w:rsidP="00FB5DE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1.1.</w:t>
            </w:r>
          </w:p>
          <w:p w:rsidR="00FB5DED" w:rsidRPr="00FB5DED" w:rsidRDefault="00FB5DED" w:rsidP="00FB5D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Фонетика. Графика</w:t>
            </w:r>
            <w:r w:rsidRPr="00FB5DED">
              <w:rPr>
                <w:rFonts w:ascii="Times New Roman" w:hAnsi="Times New Roman"/>
              </w:rPr>
              <w:t>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20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Звуки и буквы. Алфавит.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обозначают буквы е, ё, ю, 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Фонетический разбор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Текст. Что такое текст. Тема текста. Основная мысль текста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 «Наступила осень золотая»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Письмо. Орфография.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 Зачем людям письмо. 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Орфография. Нужны ли правила?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Орфограммы в корнях слов. Правила обозначения буквами согласных звуков.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Сочетания букв жи-ши, ча-ща, чу-щу, нч, чн, чк, нщ, щн, рщ.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Ь после шипящих в конце имен существительных и глаголов.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Разделительные ь и ъ.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с глаголами.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Написание –тся и-ться в конце глаголов.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4</w:t>
            </w: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1.3.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Строение слова.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Почему приставка, корень, суффикс – значимые части слова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образуются формы слова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1.4.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Слово как часть речи.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Самостоятельные части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Служебные части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8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Текст. Отчего зависит порядок расположения слов в предложений в тексте.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7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Абзац как часть текста.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"/>
        </w:trPr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Систематический курс русского языка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2.1.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Фонетика. Орфоэпия.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25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изучает фонетика.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Звуки гласные и согласные.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Слог, ударение.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изучает орфоэпия.</w:t>
            </w:r>
            <w:r w:rsidRPr="00FB5DED">
              <w:t xml:space="preserve"> </w:t>
            </w:r>
            <w:r w:rsidRPr="00FB5DED">
              <w:rPr>
                <w:rFonts w:ascii="Times New Roman" w:hAnsi="Times New Roman"/>
              </w:rPr>
              <w:t>Произношение ударных и безударных гласных звуков.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согласных звуков.</w:t>
            </w:r>
            <w:r w:rsidRPr="00FB5DED">
              <w:t xml:space="preserve"> </w:t>
            </w:r>
            <w:r w:rsidRPr="00FB5DED">
              <w:rPr>
                <w:rFonts w:ascii="Times New Roman" w:hAnsi="Times New Roman"/>
              </w:rPr>
              <w:t>Орфоэпический разбор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6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2C5AAB">
            <w:pPr>
              <w:spacing w:after="0" w:line="240" w:lineRule="auto"/>
              <w:ind w:left="360" w:hanging="327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Лексика. Словообраз</w:t>
            </w:r>
            <w:r w:rsidRPr="00FB5DED">
              <w:rPr>
                <w:rFonts w:ascii="Times New Roman" w:hAnsi="Times New Roman"/>
                <w:b/>
              </w:rPr>
              <w:t>о</w:t>
            </w:r>
            <w:r w:rsidRPr="00FB5DED">
              <w:rPr>
                <w:rFonts w:ascii="Times New Roman" w:hAnsi="Times New Roman"/>
                <w:b/>
              </w:rPr>
              <w:t>вание. Правописание.</w:t>
            </w:r>
          </w:p>
          <w:p w:rsidR="00FB5DED" w:rsidRPr="00FB5DED" w:rsidRDefault="00FB5DED" w:rsidP="00FB5DED">
            <w:pPr>
              <w:tabs>
                <w:tab w:val="left" w:pos="1929"/>
              </w:tabs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ab/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77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t xml:space="preserve"> </w:t>
            </w:r>
            <w:r w:rsidRPr="00FB5DED">
              <w:rPr>
                <w:rFonts w:ascii="Times New Roman" w:hAnsi="Times New Roman"/>
              </w:rPr>
              <w:t>Как определить лексическое значение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Сколько лексических значений имеет слово.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Когда слово употребляется в переносном значении.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пополняется словарный состав русского языка.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образуются слова в русском языке.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Какие чередования гласных и согласных происходят в словах.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чередующихся гласных а-о в корнях –лаг- //- лож-, -рос- //-раст-(-ращ-).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о-ё после шипящих в корнях слов.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Чем отличаются друг от друга слова-омонимы.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такое профессиональные и диалектные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Умеем ли мы употреблять в речи этикетные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приставок.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и-ы после ц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изучает стилистика. Разговорная и книжная речь.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Художественная и научно-деловая речь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Изложение «Барсучонок»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2C5AAB">
            <w:pPr>
              <w:spacing w:after="0" w:line="240" w:lineRule="auto"/>
              <w:ind w:left="360" w:hanging="185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2.3.</w:t>
            </w:r>
          </w:p>
          <w:p w:rsid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Синтаксис и пункту</w:t>
            </w:r>
            <w:r w:rsidRPr="00FB5DED">
              <w:rPr>
                <w:rFonts w:ascii="Times New Roman" w:hAnsi="Times New Roman"/>
                <w:b/>
              </w:rPr>
              <w:t>а</w:t>
            </w:r>
            <w:r w:rsidRPr="00FB5DED">
              <w:rPr>
                <w:rFonts w:ascii="Times New Roman" w:hAnsi="Times New Roman"/>
                <w:b/>
              </w:rPr>
              <w:t xml:space="preserve">ция 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(вводный курс).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179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изучают синтаксис и пунктуация.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Предложение. Интонация предложения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Виды предложений по цели высказывания.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Восклицательные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Главные члены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Тире между подлежащим и сказуемым.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Предложения распространенные и нераспространенные.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Второстепенные члены предложения. Дополнение.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Обобщающее слово перед однородными членами. Двоеточие после обобщающего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Обращение.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Синтаксический разбор простого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Сложное предложение.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Прямая речь.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Диалог.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такое тип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Описание, повествование, рассуждение.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Оценка действительности.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Строение текста. Строение текста типа рассуждения-доказательства.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занятия: 1. Изложение «Отчаянный воробей». 2.Изложение-рассуждение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5AAB" w:rsidRPr="00FB5DED" w:rsidTr="00C51FEE">
        <w:trPr>
          <w:trHeight w:val="21"/>
        </w:trPr>
        <w:tc>
          <w:tcPr>
            <w:tcW w:w="12474" w:type="dxa"/>
            <w:gridSpan w:val="3"/>
          </w:tcPr>
          <w:p w:rsidR="002C5AAB" w:rsidRPr="00FB5DED" w:rsidRDefault="002C5AAB" w:rsidP="002C5AAB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lastRenderedPageBreak/>
              <w:t>Раздел 3.</w:t>
            </w:r>
          </w:p>
          <w:p w:rsidR="002C5AAB" w:rsidRPr="00FB5DED" w:rsidRDefault="002C5AAB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Морфология. Правописание.</w:t>
            </w:r>
          </w:p>
        </w:tc>
        <w:tc>
          <w:tcPr>
            <w:tcW w:w="1985" w:type="dxa"/>
          </w:tcPr>
          <w:p w:rsidR="002C5AAB" w:rsidRPr="00FB5DED" w:rsidRDefault="002C5AAB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C5AAB" w:rsidRPr="00FB5DED" w:rsidRDefault="002C5AAB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3.1.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Глагол.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25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Самостоятельные и служебные части речи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обозначает глагол.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7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Слитное и раздельное написание не с глаголами (закрепление).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6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глаголов.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Вид глагола.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Корни с чередованием букв е-и.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9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Инфинитив.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–тся и –ться в глаголах (закрепление).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7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Наклонение глагола.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7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образуется условное наклонение глагола.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9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образуется повелительное наклонение глагола.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8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Времена глагола.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Спряжение глагола. Лицо и число.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7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безударных личных окончаний глаголов.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Безличные глаголы.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Строение текста типа повествование.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связываются предложения в тексте. «Данное» и «новое» в предложениях.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Сочинение-повествование «Как я…»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3.2.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Имя существительное.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обозначает имя существительное.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имен существительных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суффиксов существительных –ЧИК-ЩИК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суффиксов существительных –ек-, -ик- (-чик-).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Слитное и раздельное написание не с именами существительными.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Имена существительные одушевленные и неодушевленные.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Собственные и нарицательные имена существительные.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Род имен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Существительные общего рода.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Род несклоняемых имен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Число имен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Падеж и склонение имен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имен существительных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Строение текста типа описание предмета.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Соединение типов речи в тексте.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 «Знакомьтесь, мой друг»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2C5AAB">
            <w:pPr>
              <w:spacing w:after="0" w:line="240" w:lineRule="auto"/>
              <w:ind w:left="502" w:hanging="469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3.3.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Имя прилагательное.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29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обозначает имя прилагательное.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Прилагательные качественные, относительные и притяжательные.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30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окончаний имен прилагательных.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7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имен прилагательных.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07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Прилагательные полные и краткие.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образуется сравнительная степень прилагательного.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образуется превосходная степень прилагательного.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 «История жизни оленя»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3.4.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Повторение в конце учебного года.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C51FEE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159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Повторение разделов «Фонетика» и «Орфоэпия».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Повторение разделов Морфемика. Словообразование»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Повторение разделов «Лексика и «Фразеология».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2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Повторение разделов «Синтаксис. Пунктуация».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Повторение раздела «Морфология».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Повторение раздела «Орфография».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C51FEE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"/>
        </w:trPr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  <w:shd w:val="clear" w:color="auto" w:fill="D9D9D9" w:themeFill="background1" w:themeFillShade="D9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О языке.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 – основная единица языка.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0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мы знаем о речи, ее стилях и типах.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C66" w:rsidRPr="00FB5DED" w:rsidTr="00007C66">
        <w:tc>
          <w:tcPr>
            <w:tcW w:w="12474" w:type="dxa"/>
            <w:gridSpan w:val="3"/>
          </w:tcPr>
          <w:p w:rsidR="00007C66" w:rsidRPr="00FB5DED" w:rsidRDefault="00007C66" w:rsidP="00007C6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1.</w:t>
            </w:r>
          </w:p>
          <w:p w:rsidR="002C5AAB" w:rsidRDefault="00007C66" w:rsidP="00FB5DE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 xml:space="preserve">Речь. Язык. Правописание. </w:t>
            </w:r>
          </w:p>
          <w:p w:rsidR="00007C66" w:rsidRPr="00FB5DED" w:rsidRDefault="00007C66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Культура речи (повторение изученного в 5 классе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5" w:type="dxa"/>
          </w:tcPr>
          <w:p w:rsidR="00007C66" w:rsidRPr="00FB5DED" w:rsidRDefault="00007C66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1.1.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Правописание</w:t>
            </w:r>
            <w:r w:rsidRPr="00FB5DED">
              <w:rPr>
                <w:rFonts w:ascii="Times New Roman" w:hAnsi="Times New Roman"/>
              </w:rPr>
              <w:t>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19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Орфография и пунктуация.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прописных букв.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0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Ъ и Ь.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0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Орфограммы корня.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окончаний.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Слитное и раздельное написание НЕ с глаголами, существительными, прилагательными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0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мы знаем о тексте.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 «Мало ли что можно делать в лесу»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C66" w:rsidRPr="00FB5DED" w:rsidTr="00007C66">
        <w:tc>
          <w:tcPr>
            <w:tcW w:w="12474" w:type="dxa"/>
            <w:gridSpan w:val="3"/>
          </w:tcPr>
          <w:p w:rsidR="00007C66" w:rsidRPr="00FB5DED" w:rsidRDefault="00007C66" w:rsidP="00007C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2.</w:t>
            </w:r>
          </w:p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Морфология. Речь (на основе изученного в 5 классе)</w:t>
            </w:r>
          </w:p>
        </w:tc>
        <w:tc>
          <w:tcPr>
            <w:tcW w:w="1985" w:type="dxa"/>
          </w:tcPr>
          <w:p w:rsidR="00007C66" w:rsidRPr="00FB5DED" w:rsidRDefault="00007C66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46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2.1.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Части речи и члены.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rPr>
          <w:trHeight w:val="29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Части речи и члены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2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57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9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310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Имя существительное.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rPr>
          <w:trHeight w:val="29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Морфологические признаки имени существительного.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имен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2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сложных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9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имен существительных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1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имен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8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Стили речи. Разграничение деловой и научной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7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Характеристика научного стиля.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2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Определение научного стиля.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4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Характеристика делового стиля.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Изложение-рассуждение «Круговорот воды в природе»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Имя прилагательное.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rPr>
          <w:trHeight w:val="26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Морфологические признаки имени прилагательного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4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имен прилагательных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59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сложных прилагательных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7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Н-НН в прилагательных, образованных от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прилагательных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2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прилагательных.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Текст. Способы связи предложений в тексте.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6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Средства связи предложений в тексте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2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параллельной связи с повтором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1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2.3.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Глагол</w:t>
            </w:r>
            <w:r w:rsidRPr="00FB5DED">
              <w:rPr>
                <w:rFonts w:ascii="Times New Roman" w:hAnsi="Times New Roman"/>
              </w:rPr>
              <w:t>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  <w:p w:rsidR="00FB5DED" w:rsidRPr="00FB5DED" w:rsidRDefault="00FB5DED" w:rsidP="00FB5DED">
            <w:pPr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FB5DED">
            <w:pPr>
              <w:jc w:val="center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0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Морфологические признаки глагола.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jc w:val="center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глагола.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jc w:val="center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приставок на ПРЕ-ПРИ-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jc w:val="center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Ы-И в корне после приставок.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jc w:val="center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5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глаголов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jc w:val="center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8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глаголов.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jc w:val="center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исправить текст с неудачным повтором.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Подробное изложение повествовательного текста «Тоска по Москве».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3.</w:t>
            </w:r>
          </w:p>
          <w:p w:rsidR="00FB5DED" w:rsidRPr="00FB5DED" w:rsidRDefault="00007C66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Морфология. Речь.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3.1.</w:t>
            </w:r>
          </w:p>
          <w:p w:rsidR="00FB5DED" w:rsidRPr="00FB5DED" w:rsidRDefault="00007C66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Причастие. 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22</w:t>
            </w: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такое причастие.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Причастный оборот.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Образование причастий.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Действительные и страдательные причастия.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Полные и краткие причастия.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Н-НН в причастиях.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Слитное и раздельное написание НЕ с причастиями.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2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Повествование художественного и разговорного стилей.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Повествование в рассказе.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Повествование делового и научного стилей.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0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Деепричастие.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rPr>
          <w:trHeight w:val="15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такое деепричастие.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8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Деепричастный оборот.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НЕ с деепричастиями.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0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Образование деепричастий. Деепричастия совершенного и несовершенного вида.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41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причастий и деепричастий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0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причастий и деепричастий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1. Изложение по рассказу Л. Толстого «Акула». 2. Сочинение на тему «Наши проделки».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28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3.3.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Имя числительное.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rPr>
          <w:trHeight w:val="25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обозначает имя числительное числительные.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4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Простые, сложные, составные числительные. Их правописание.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63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Количественные числительные. Их разряды, склонение, правописание.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Изменение порядковых числительных.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99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числительных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1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числительных.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07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Описание места.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1. Сочинение на тему «Как заклеить колеса велосипеда».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 2. Сочинение «Моя комната».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74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3.4.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Местоимение.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</w:t>
            </w: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Какие слова называются местоимениями.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На какие разряды делятся местоимения.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Возвратное местоимение СЕБЯ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Притяжательные местоимения.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Указательные местоимения.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Определительные местоимения.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Вопросительно-относительные местоимения.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69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Отрицательные местоимения.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6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Неопределенные местоимения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7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местоимений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5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местоимений.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7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Описание состояния окружающей среды.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27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Соединение в тексте разных типовых фрагментов.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1. Выборочное изложение. 2. Сочинение по картине А. Саврасова «Грачи пр</w:t>
            </w:r>
            <w:r w:rsidRPr="00FB5DED">
              <w:rPr>
                <w:rFonts w:ascii="Times New Roman" w:hAnsi="Times New Roman"/>
              </w:rPr>
              <w:t>и</w:t>
            </w:r>
            <w:r w:rsidRPr="00FB5DED">
              <w:rPr>
                <w:rFonts w:ascii="Times New Roman" w:hAnsi="Times New Roman"/>
              </w:rPr>
              <w:t>летели». 3. Изложение «Речкино имя».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34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3.5.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Повторение изученного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C51FEE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rPr>
          <w:trHeight w:val="238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Фонетика. Фонетический разбор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256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Орфограмма и орфография.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3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Лексика и орфография.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49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Морфемика и словообразование.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82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Морфология и орфография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85"/>
        </w:trPr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Синтаксис и пунктуация.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451D0C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A76635">
        <w:trPr>
          <w:trHeight w:val="266"/>
        </w:trPr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  <w:shd w:val="clear" w:color="auto" w:fill="D9D9D9" w:themeFill="background1" w:themeFillShade="D9"/>
          </w:tcPr>
          <w:p w:rsidR="00FB5DED" w:rsidRPr="00FB5DED" w:rsidRDefault="00FB5DED" w:rsidP="00FB5D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C97057">
        <w:trPr>
          <w:trHeight w:val="237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C5AAB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 xml:space="preserve">Тема 1. 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О языке.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tabs>
                <w:tab w:val="left" w:pos="5239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Изменяется ли язык с течением времени.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C66" w:rsidRPr="00FB5DED" w:rsidTr="00007C66">
        <w:tc>
          <w:tcPr>
            <w:tcW w:w="12474" w:type="dxa"/>
            <w:gridSpan w:val="3"/>
          </w:tcPr>
          <w:p w:rsidR="00007C66" w:rsidRPr="00FB5DED" w:rsidRDefault="00007C66" w:rsidP="00007C6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1.</w:t>
            </w:r>
          </w:p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Язык и речь. Правописание. Культура речи.</w:t>
            </w:r>
          </w:p>
        </w:tc>
        <w:tc>
          <w:tcPr>
            <w:tcW w:w="1985" w:type="dxa"/>
          </w:tcPr>
          <w:p w:rsidR="00007C66" w:rsidRPr="00FB5DED" w:rsidRDefault="00007C66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1.1.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</w:rPr>
              <w:t xml:space="preserve"> </w:t>
            </w:r>
            <w:r w:rsidRPr="00FB5DED">
              <w:rPr>
                <w:rFonts w:ascii="Times New Roman" w:hAnsi="Times New Roman"/>
                <w:b/>
              </w:rPr>
              <w:t>Повторение изученн</w:t>
            </w:r>
            <w:r w:rsidRPr="00FB5DED">
              <w:rPr>
                <w:rFonts w:ascii="Times New Roman" w:hAnsi="Times New Roman"/>
                <w:b/>
              </w:rPr>
              <w:t>о</w:t>
            </w:r>
            <w:r w:rsidRPr="00FB5DED">
              <w:rPr>
                <w:rFonts w:ascii="Times New Roman" w:hAnsi="Times New Roman"/>
                <w:b/>
              </w:rPr>
              <w:t>го в 5 – 6 классах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мы знаем о стилях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Что мы знаем о типах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Фонетика и орфоэпия.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самостоятельных изменяемых частей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Способы и средства связи предложений в тексте.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Разделительные Ъ и Ь.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Буква Ь как показатель мягкости согласного и грамматической формы.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о-ё после шипящих и ц.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Обозначение на письме гласных и согласных звуков в составе морфем.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приставок.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Орфограммы в корне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суффиксов.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окончаний.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Слитное и раздельное написание не с различными частями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и ни в отрицательных местоимениях.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Дефисное написание слов.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Грамматика: морфология и синтаксис.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Словарное богатство русского языка.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Публицистический стиль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20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Заметка в газету.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1. Обучающее изложение по рассказу Ю. Казакова «Арктур -  гончий пес». 2. Сочинение заметка в газету «Человек и природа в городе».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C66" w:rsidRPr="00FB5DED" w:rsidTr="00007C66">
        <w:tc>
          <w:tcPr>
            <w:tcW w:w="12474" w:type="dxa"/>
            <w:gridSpan w:val="3"/>
          </w:tcPr>
          <w:p w:rsidR="00007C66" w:rsidRDefault="00007C66" w:rsidP="00FB5D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 xml:space="preserve">Раздел 2. </w:t>
            </w:r>
          </w:p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Самостоятельные части речи (окончание).</w:t>
            </w:r>
          </w:p>
        </w:tc>
        <w:tc>
          <w:tcPr>
            <w:tcW w:w="1985" w:type="dxa"/>
          </w:tcPr>
          <w:p w:rsidR="00007C66" w:rsidRPr="00FB5DED" w:rsidRDefault="00007C66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2.1.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Наречие. Слова кат</w:t>
            </w:r>
            <w:r w:rsidRPr="00FB5DED">
              <w:rPr>
                <w:rFonts w:ascii="Times New Roman" w:hAnsi="Times New Roman"/>
                <w:b/>
              </w:rPr>
              <w:t>е</w:t>
            </w:r>
            <w:r w:rsidRPr="00FB5DED">
              <w:rPr>
                <w:rFonts w:ascii="Times New Roman" w:hAnsi="Times New Roman"/>
                <w:b/>
              </w:rPr>
              <w:t>гории состояния.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Какие слова являются наречиями.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отличить наречие от созвучных форм других частей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Разряды наречий по значению. Слова категории состояния.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Степени сравнения наречий.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наречий.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наречий образованных от имен существительных.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в наречиях на -о и –е.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н, нн в наречиях на -о, -е.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о –е на конце наречий после шипящих.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Типы речи. Рассуждение-размышление.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о –а на конце наречий.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Дефис в наречиях.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Приставки не- и ни- в наречиях.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Буква Ь на конце наречий после шипящих.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наречий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наречий.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Типы речи. Описание состояния человека.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1. Изложение рассуждение-размышление «О хороших манерах».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 Сочинение-рассуждение «Книга – наш друг и советчик». 3. Изложение «Они были идеальными»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A76635" w:rsidP="00167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7B4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3.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Служебные части речи.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 1.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Предлог.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Предлог как часть речи. Разряды предлогов.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предлогов.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предлогов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Морфологический разбор предлога.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Текст. Порядок слов в спокойной монологической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Обратный порядок слов, усиливающий эмоциональность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1. Сочинение по картине Широкова «Друзья». 2. Сжатое изложение по тексту К. Паустовского «Обыкновенная земля».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 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 xml:space="preserve"> Союз.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Союз как часть речи. Разряды союзов.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союзов.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союзов в простых и сложных предложениях.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Морфологический разбор союза.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Текст. Описание внешности человека.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Изложение «Сестры».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 3.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Частица.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Частица как часть речи. Разряды частиц.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Правописание частиц.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Морфологический разбор частицы.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частиц в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Произношение предлогов, союзов, частиц.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 описание внешности человека по репродукции картины В. Хабова «Портрет Милы».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 4.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Междометие.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Междометия и звукоподражательные слова.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Омонимия слов разных частей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Характеристика человека.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Сжатое изложение по тексту К.И. Чуковского «О Чехове».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A76635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 5.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Повторение и систем</w:t>
            </w:r>
            <w:r w:rsidRPr="00FB5DED">
              <w:rPr>
                <w:rFonts w:ascii="Times New Roman" w:hAnsi="Times New Roman"/>
                <w:b/>
              </w:rPr>
              <w:t>а</w:t>
            </w:r>
            <w:r w:rsidRPr="00FB5DED">
              <w:rPr>
                <w:rFonts w:ascii="Times New Roman" w:hAnsi="Times New Roman"/>
                <w:b/>
              </w:rPr>
              <w:t>тизация изученного в V-VII классах.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451D0C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Разделы науки о языке.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Фонетика и орфоэпия.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Морфемика и словообразование.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Лексика и фразеология.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Грамматика: морфология и синтаксис.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Орфография и пунктуация.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Типы и стили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1. Сочинение «Кто он? Портрет интересного человека». 2. Сочинение «каким человеком был мой дедушка (или другое)?». 3. Комплексный анализ текста.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451D0C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A76635"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  <w:shd w:val="clear" w:color="auto" w:fill="D9D9D9" w:themeFill="background1" w:themeFillShade="D9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О языке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Русский язык в семье славянских языков.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Повторение и обобщ</w:t>
            </w:r>
            <w:r w:rsidRPr="00FB5DED">
              <w:rPr>
                <w:rFonts w:ascii="Times New Roman" w:hAnsi="Times New Roman"/>
                <w:b/>
              </w:rPr>
              <w:t>е</w:t>
            </w:r>
            <w:r w:rsidRPr="00FB5DED">
              <w:rPr>
                <w:rFonts w:ascii="Times New Roman" w:hAnsi="Times New Roman"/>
                <w:b/>
              </w:rPr>
              <w:t>ние изученного в 5 – 7 классах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Разновидности речи. Стили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Орфография и морфология.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Буквы н-нн в суффиксах прилагательных, причастий и наречий.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Слитное и раздельное написание не и ни с разными частями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Употребление дефиса.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Слитное, дефисное и раздельное написание наречий и соотносимых с ними словоформ других частей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Типы речи. Способы и средства связи предложений в тексте.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Практические занятия.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525CFE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C66" w:rsidRPr="00FB5DED" w:rsidTr="00007C66">
        <w:tc>
          <w:tcPr>
            <w:tcW w:w="12474" w:type="dxa"/>
            <w:gridSpan w:val="3"/>
          </w:tcPr>
          <w:p w:rsidR="00007C66" w:rsidRPr="00FB5DED" w:rsidRDefault="00007C66" w:rsidP="00007C6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1.</w:t>
            </w:r>
          </w:p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Синтаксис и пунктуация.</w:t>
            </w:r>
          </w:p>
        </w:tc>
        <w:tc>
          <w:tcPr>
            <w:tcW w:w="1985" w:type="dxa"/>
          </w:tcPr>
          <w:p w:rsidR="00007C66" w:rsidRPr="00FB5DED" w:rsidRDefault="00007C66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 1.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Словосочетание и предложение как ед</w:t>
            </w:r>
            <w:r w:rsidRPr="00FB5DED">
              <w:rPr>
                <w:rFonts w:ascii="Times New Roman" w:hAnsi="Times New Roman"/>
                <w:b/>
              </w:rPr>
              <w:t>и</w:t>
            </w:r>
            <w:r w:rsidRPr="00FB5DED">
              <w:rPr>
                <w:rFonts w:ascii="Times New Roman" w:hAnsi="Times New Roman"/>
                <w:b/>
              </w:rPr>
              <w:t>ницы синтаксиса.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Предложение и его типы.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Практические занятия.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 2.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Простое предложение.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Интонация простого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Двусоставное предложение.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Главные члены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Подлежащее и способы его выражения.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Составное именное сказуемое.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Тире между подлежащим и сказуемым.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Правила согласования главных членов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Второстепенные члены предложения. Определение.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Приложение.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Дополнение.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Сравнительный оборот.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Порядок слов в предложении.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Синтаксический разбор простого предложения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Жанры публицистики. Репортаж.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занятия: 1. Сжатое изложение по упр. 132. 2. Сочинение по картине Сайкиной «Детская спортивная школа».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525CFE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FB5DED" w:rsidRDefault="00FB5DED" w:rsidP="002C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5AAB" w:rsidRPr="002C5AAB" w:rsidRDefault="002C5AAB" w:rsidP="002C5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AB">
              <w:rPr>
                <w:rFonts w:ascii="Times New Roman" w:hAnsi="Times New Roman"/>
                <w:b/>
              </w:rPr>
              <w:t>Тема 1.3.</w:t>
            </w:r>
          </w:p>
          <w:p w:rsidR="00167B48" w:rsidRPr="005705B5" w:rsidRDefault="005705B5" w:rsidP="005705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Односоставное</w:t>
            </w:r>
            <w:r w:rsidRPr="005705B5">
              <w:rPr>
                <w:rFonts w:ascii="Times New Roman" w:hAnsi="Times New Roman"/>
                <w:b/>
              </w:rPr>
              <w:t xml:space="preserve"> пре</w:t>
            </w:r>
            <w:r w:rsidRPr="005705B5">
              <w:rPr>
                <w:rFonts w:ascii="Times New Roman" w:hAnsi="Times New Roman"/>
                <w:b/>
              </w:rPr>
              <w:t>д</w:t>
            </w:r>
            <w:r w:rsidRPr="005705B5">
              <w:rPr>
                <w:rFonts w:ascii="Times New Roman" w:hAnsi="Times New Roman"/>
                <w:b/>
              </w:rPr>
              <w:t>ложени</w:t>
            </w:r>
            <w:r>
              <w:rPr>
                <w:rFonts w:ascii="Times New Roman" w:hAnsi="Times New Roman"/>
                <w:b/>
              </w:rPr>
              <w:t>е</w:t>
            </w:r>
          </w:p>
          <w:p w:rsidR="00167B48" w:rsidRPr="00FB5DED" w:rsidRDefault="00167B48" w:rsidP="00167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Виды односоставных предложений. Определенно-личные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Неопределенно-личные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Обобщенно-личные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Безличные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Назывные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Неполные предложения. 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Синтаксический разбор односоставного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Жанры публицистики. Статья.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Изложение по упр.175.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C66" w:rsidRPr="00FB5DED" w:rsidTr="00007C66">
        <w:tc>
          <w:tcPr>
            <w:tcW w:w="12474" w:type="dxa"/>
            <w:gridSpan w:val="3"/>
          </w:tcPr>
          <w:p w:rsidR="00007C66" w:rsidRPr="00FB5DED" w:rsidRDefault="00007C66" w:rsidP="00007C6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2.</w:t>
            </w:r>
          </w:p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Простое осложненное предложение.</w:t>
            </w:r>
          </w:p>
        </w:tc>
        <w:tc>
          <w:tcPr>
            <w:tcW w:w="1985" w:type="dxa"/>
          </w:tcPr>
          <w:p w:rsidR="00007C66" w:rsidRPr="00FB5DED" w:rsidRDefault="00007C66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2.1.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Предложения с одн</w:t>
            </w:r>
            <w:r w:rsidRPr="00FB5DED">
              <w:rPr>
                <w:rFonts w:ascii="Times New Roman" w:hAnsi="Times New Roman"/>
                <w:b/>
              </w:rPr>
              <w:t>о</w:t>
            </w:r>
            <w:r w:rsidRPr="00FB5DED">
              <w:rPr>
                <w:rFonts w:ascii="Times New Roman" w:hAnsi="Times New Roman"/>
                <w:b/>
              </w:rPr>
              <w:t>родными членами.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Какие члены предложения называются однородными.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Как связаны между собой однородные члены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Обобщающие слова при однородных членах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Сочинение-рассуждение на тему «Нужно ли в наши дни читать книги?»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FB5DED" w:rsidRPr="00FB5DED" w:rsidRDefault="00525CFE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 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Предложения с обр</w:t>
            </w:r>
            <w:r w:rsidRPr="00FB5DED">
              <w:rPr>
                <w:rFonts w:ascii="Times New Roman" w:hAnsi="Times New Roman"/>
                <w:b/>
              </w:rPr>
              <w:t>а</w:t>
            </w:r>
            <w:r w:rsidRPr="00FB5DED">
              <w:rPr>
                <w:rFonts w:ascii="Times New Roman" w:hAnsi="Times New Roman"/>
                <w:b/>
              </w:rPr>
              <w:t>щениями, вводными конструкциями и</w:t>
            </w:r>
            <w:r w:rsidRPr="00FB5DED">
              <w:rPr>
                <w:rFonts w:ascii="Times New Roman" w:hAnsi="Times New Roman"/>
              </w:rPr>
              <w:t xml:space="preserve"> </w:t>
            </w:r>
            <w:r w:rsidRPr="00FB5DED">
              <w:rPr>
                <w:rFonts w:ascii="Times New Roman" w:hAnsi="Times New Roman"/>
                <w:b/>
              </w:rPr>
              <w:t>ме</w:t>
            </w:r>
            <w:r w:rsidRPr="00FB5DED">
              <w:rPr>
                <w:rFonts w:ascii="Times New Roman" w:hAnsi="Times New Roman"/>
                <w:b/>
              </w:rPr>
              <w:t>ж</w:t>
            </w:r>
            <w:r w:rsidRPr="00FB5DED">
              <w:rPr>
                <w:rFonts w:ascii="Times New Roman" w:hAnsi="Times New Roman"/>
                <w:b/>
              </w:rPr>
              <w:t>дометиями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Предложения с обращениями.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Предложения с вводными конструкциями.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Предложения с вставными конструкциями.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Предложения с междометиями и словами да, нет.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 6.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Предложения с обосо</w:t>
            </w:r>
            <w:r w:rsidRPr="00FB5DED">
              <w:rPr>
                <w:rFonts w:ascii="Times New Roman" w:hAnsi="Times New Roman"/>
                <w:b/>
              </w:rPr>
              <w:t>б</w:t>
            </w:r>
            <w:r w:rsidRPr="00FB5DED">
              <w:rPr>
                <w:rFonts w:ascii="Times New Roman" w:hAnsi="Times New Roman"/>
                <w:b/>
              </w:rPr>
              <w:t>ленными членами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Обособление второстепенных членов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Обособленные определения.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Обособленные приложения.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Обособленные обстоятельства.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Уточняющие члены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Жанры публицистики. Портретный очерк.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 (портретная зарисовка знакомого человека) по упр. 375.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525CFE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 7.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Прямая и косвенная речь.</w:t>
            </w: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Оформление прямой речи на письме.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Диалог.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Косвенная речь.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Цитаты и их оформление.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 по картине Б.М. Кустодиева «Портрет Ф.М. Шаляпина».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3.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Повторение в конце года.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451D0C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Фонетика и орфография.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Морфемика и орфография.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Словообразование и орфография.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Лексика и орфография.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Морфология и орфография.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Синтаксис и пунктуация.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Лабораторные работы. 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451D0C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167B48"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  <w:shd w:val="clear" w:color="auto" w:fill="D9D9D9" w:themeFill="background1" w:themeFillShade="D9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9 класс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rPr>
          <w:trHeight w:val="171"/>
        </w:trPr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 xml:space="preserve">Тема 1. 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О языке.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Русский язык – национальный язык русского народа.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C66" w:rsidRPr="00FB5DED" w:rsidTr="00007C66">
        <w:tc>
          <w:tcPr>
            <w:tcW w:w="12474" w:type="dxa"/>
            <w:gridSpan w:val="3"/>
          </w:tcPr>
          <w:p w:rsidR="00007C66" w:rsidRPr="00FB5DED" w:rsidRDefault="00007C66" w:rsidP="00007C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1.</w:t>
            </w:r>
          </w:p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Язык и речь. Правописание. Культура речи.</w:t>
            </w:r>
          </w:p>
        </w:tc>
        <w:tc>
          <w:tcPr>
            <w:tcW w:w="1985" w:type="dxa"/>
          </w:tcPr>
          <w:p w:rsidR="00007C66" w:rsidRPr="00FB5DED" w:rsidRDefault="00007C66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1.1.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Повторение изученного в 5-8 классах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Стили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Фонетика. Орфоэпия. Графика.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Лексика. Морфемика. Словообразование.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Морфология и синтаксис.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Орфография и пунктуация.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Типы речи.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Синтаксис и пунктуация.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Обучающее сжатое изложение. Приемы сжатия текста.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525CFE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C66" w:rsidRPr="00FB5DED" w:rsidTr="00007C66">
        <w:tc>
          <w:tcPr>
            <w:tcW w:w="12474" w:type="dxa"/>
            <w:gridSpan w:val="3"/>
          </w:tcPr>
          <w:p w:rsidR="00007C66" w:rsidRPr="00FB5DED" w:rsidRDefault="00007C66" w:rsidP="00007C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Раздел 2.</w:t>
            </w:r>
          </w:p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Синтаксис и пунктуация.</w:t>
            </w:r>
          </w:p>
        </w:tc>
        <w:tc>
          <w:tcPr>
            <w:tcW w:w="1985" w:type="dxa"/>
          </w:tcPr>
          <w:p w:rsidR="00007C66" w:rsidRPr="00FB5DED" w:rsidRDefault="00007C66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7C66" w:rsidRPr="00FB5DED" w:rsidRDefault="00007C66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 xml:space="preserve">Тема 2.1. </w:t>
            </w:r>
          </w:p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Сложное предложение.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Понятие о сложном предложении.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Типы сложных предложений. Средства связи между частями сложного предложения.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Сочинение-рассуждение «Что такое дружба».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2.2. Сложносоч</w:t>
            </w:r>
            <w:r w:rsidRPr="00FB5DED">
              <w:rPr>
                <w:rFonts w:ascii="Times New Roman" w:hAnsi="Times New Roman"/>
                <w:b/>
              </w:rPr>
              <w:t>и</w:t>
            </w:r>
            <w:r w:rsidRPr="00FB5DED">
              <w:rPr>
                <w:rFonts w:ascii="Times New Roman" w:hAnsi="Times New Roman"/>
                <w:b/>
              </w:rPr>
              <w:t>ненное предложение.</w:t>
            </w:r>
          </w:p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Понятие о сложносочиненном предложении.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Виды сложносочиненных предложений.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Стили речи. Художественный стиль речи и язык художественной литературы.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Сжатое изложение «О доброте».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Тема 2.3. Сложнопо</w:t>
            </w:r>
            <w:r w:rsidRPr="00FB5DED">
              <w:rPr>
                <w:rFonts w:ascii="Times New Roman" w:hAnsi="Times New Roman"/>
                <w:b/>
              </w:rPr>
              <w:t>д</w:t>
            </w:r>
            <w:r w:rsidRPr="00FB5DED">
              <w:rPr>
                <w:rFonts w:ascii="Times New Roman" w:hAnsi="Times New Roman"/>
                <w:b/>
              </w:rPr>
              <w:t>чиненное предложение.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Понятие о сложноподчиненном предложении.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Виды сложноподчиненных предложений.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определительным.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изъяснительным.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обстоятельственным.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Текст. Строение текста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места.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времени.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9.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сравнения.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образа действия и степени.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Речевые жанры. Путевые заметки.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цели.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условия.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14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причины и следствия.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Сложноподчиненное предложение с придаточным уступительным.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16.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Речевые жанры. Рецензия.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17.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Понятие о сложноподчиненном предложении с несколькими придаточными.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18.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Речевые жанры. Эссе.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 xml:space="preserve">Практические занятия. 1. </w:t>
            </w:r>
            <w:r w:rsidRPr="00FB5DED">
              <w:t xml:space="preserve"> </w:t>
            </w:r>
            <w:r w:rsidRPr="00FB5DED">
              <w:rPr>
                <w:rFonts w:ascii="Times New Roman" w:hAnsi="Times New Roman"/>
              </w:rPr>
              <w:t>Сочинение-рассуждение «Как понимаешь слова…». 2. Сжатое изложение «Выбор жизненного пути». 3. Сочинение-рассуждение на лингвистическую тему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Тема 2.4.</w:t>
            </w:r>
            <w:r w:rsidRPr="00FB5DED">
              <w:rPr>
                <w:rFonts w:ascii="Times New Roman" w:hAnsi="Times New Roman"/>
              </w:rPr>
              <w:t xml:space="preserve"> 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Бессоюзное сложное предложение.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Понятие о бессоюзном сложном предложении.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Бессоюзные сложные предложения со значением перечисления.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Бессоюзные сложные предложения со значением причины, пояснения, дополнения.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Бессоюзные сложные предложения со значением противопоставления, времени, условия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Стили речи. Деловая речь.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Сжатое изложение «Талант».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  <w:b/>
              </w:rPr>
              <w:t>Тема 2.5.</w:t>
            </w:r>
            <w:r w:rsidRPr="00FB5DED">
              <w:rPr>
                <w:rFonts w:ascii="Times New Roman" w:hAnsi="Times New Roman"/>
              </w:rPr>
              <w:t xml:space="preserve"> 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Сложное предложение с различными видами связи.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Сложное предложение с различными видами связи.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 w:val="restart"/>
          </w:tcPr>
          <w:p w:rsidR="002C5AAB" w:rsidRDefault="002C5AAB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Тема 2.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DED">
              <w:rPr>
                <w:rFonts w:ascii="Times New Roman" w:hAnsi="Times New Roman"/>
                <w:b/>
              </w:rPr>
              <w:t>Повторение в конце года.</w:t>
            </w:r>
          </w:p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ED" w:rsidRPr="00FB5DED" w:rsidRDefault="00451D0C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vMerge w:val="restart"/>
          </w:tcPr>
          <w:p w:rsidR="00FB5DED" w:rsidRPr="00FB5DED" w:rsidRDefault="00FB5DED" w:rsidP="00FB5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Фонетика. Орфоэпия. Графика.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2.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Лексика и фразеология.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3.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Морфемика. Словообразование.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Морфология и синтаксис.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5.</w:t>
            </w:r>
          </w:p>
        </w:tc>
        <w:tc>
          <w:tcPr>
            <w:tcW w:w="9355" w:type="dxa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Орфография и пунктуация.</w:t>
            </w:r>
          </w:p>
        </w:tc>
        <w:tc>
          <w:tcPr>
            <w:tcW w:w="1985" w:type="dxa"/>
            <w:vMerge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Лабораторные работы.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Практические занятия. 1. Сжатое изложение. 2. Сочинение-рассуждение.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  <w:vMerge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985" w:type="dxa"/>
          </w:tcPr>
          <w:p w:rsidR="00FB5DED" w:rsidRPr="00FB5DED" w:rsidRDefault="00FB5DED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DED" w:rsidRPr="00FB5DED" w:rsidTr="00FB5DED">
        <w:tc>
          <w:tcPr>
            <w:tcW w:w="2604" w:type="dxa"/>
          </w:tcPr>
          <w:p w:rsidR="00FB5DED" w:rsidRPr="00FB5DED" w:rsidRDefault="00FB5DED" w:rsidP="00FB5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870" w:type="dxa"/>
            <w:gridSpan w:val="2"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  <w:r w:rsidRPr="00FB5DED">
              <w:rPr>
                <w:rFonts w:ascii="Times New Roman" w:hAnsi="Times New Roman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FB5DED" w:rsidRPr="00FB5DED" w:rsidRDefault="00451D0C" w:rsidP="00A7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vMerge/>
          </w:tcPr>
          <w:p w:rsidR="00FB5DED" w:rsidRPr="00FB5DED" w:rsidRDefault="00FB5DED" w:rsidP="00FB5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15768" w:type="dxa"/>
        <w:tblInd w:w="-459" w:type="dxa"/>
        <w:tblLook w:val="04A0"/>
      </w:tblPr>
      <w:tblGrid>
        <w:gridCol w:w="2552"/>
        <w:gridCol w:w="552"/>
        <w:gridCol w:w="70"/>
        <w:gridCol w:w="9300"/>
        <w:gridCol w:w="1985"/>
        <w:gridCol w:w="1309"/>
      </w:tblGrid>
      <w:tr w:rsidR="00E14AD7" w:rsidRPr="00A5288D" w:rsidTr="00C97057">
        <w:tc>
          <w:tcPr>
            <w:tcW w:w="2552" w:type="dxa"/>
            <w:shd w:val="clear" w:color="auto" w:fill="D9D9D9" w:themeFill="background1" w:themeFillShade="D9"/>
          </w:tcPr>
          <w:p w:rsidR="00E14AD7" w:rsidRPr="002C5AAB" w:rsidRDefault="00E14AD7" w:rsidP="00C970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Раздел 1.</w:t>
            </w:r>
            <w:r w:rsidR="00C97057" w:rsidRPr="002C5AA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1 курс</w:t>
            </w:r>
          </w:p>
        </w:tc>
        <w:tc>
          <w:tcPr>
            <w:tcW w:w="9922" w:type="dxa"/>
            <w:gridSpan w:val="3"/>
            <w:shd w:val="clear" w:color="auto" w:fill="D9D9D9" w:themeFill="background1" w:themeFillShade="D9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4AD7" w:rsidRPr="00A5288D" w:rsidTr="00FE0072">
        <w:tc>
          <w:tcPr>
            <w:tcW w:w="2552" w:type="dxa"/>
            <w:vMerge w:val="restart"/>
          </w:tcPr>
          <w:p w:rsidR="00E14AD7" w:rsidRPr="002C5AAB" w:rsidRDefault="00E14AD7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4AD7" w:rsidRPr="002C5AAB" w:rsidRDefault="00E14AD7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1.1.</w:t>
            </w:r>
          </w:p>
          <w:p w:rsidR="00E14AD7" w:rsidRPr="002C5AAB" w:rsidRDefault="00E14AD7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Слово о русском языке</w:t>
            </w:r>
          </w:p>
        </w:tc>
        <w:tc>
          <w:tcPr>
            <w:tcW w:w="9922" w:type="dxa"/>
            <w:gridSpan w:val="3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E14AD7" w:rsidRPr="00FE0072" w:rsidRDefault="00E14AD7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E14AD7" w:rsidRPr="00FE0072" w:rsidRDefault="00E14AD7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</w:tcPr>
          <w:p w:rsidR="00E14AD7" w:rsidRPr="00FE0072" w:rsidRDefault="00E14AD7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14AD7" w:rsidRPr="00A5288D" w:rsidTr="00FE0072">
        <w:tc>
          <w:tcPr>
            <w:tcW w:w="2552" w:type="dxa"/>
            <w:vMerge/>
          </w:tcPr>
          <w:p w:rsidR="00E14AD7" w:rsidRPr="002C5AAB" w:rsidRDefault="00E14AD7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00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Слово о русском языке</w:t>
            </w:r>
          </w:p>
        </w:tc>
        <w:tc>
          <w:tcPr>
            <w:tcW w:w="1985" w:type="dxa"/>
            <w:vMerge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4AD7" w:rsidRPr="00A5288D" w:rsidTr="00FE0072">
        <w:tc>
          <w:tcPr>
            <w:tcW w:w="2552" w:type="dxa"/>
            <w:vMerge/>
          </w:tcPr>
          <w:p w:rsidR="00E14AD7" w:rsidRPr="002C5AAB" w:rsidRDefault="00E14AD7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4AD7" w:rsidRPr="00A5288D" w:rsidTr="00FE0072">
        <w:tc>
          <w:tcPr>
            <w:tcW w:w="2552" w:type="dxa"/>
            <w:vMerge/>
          </w:tcPr>
          <w:p w:rsidR="00E14AD7" w:rsidRPr="002C5AAB" w:rsidRDefault="00E14AD7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4AD7" w:rsidRPr="00A5288D" w:rsidTr="00FE0072">
        <w:tc>
          <w:tcPr>
            <w:tcW w:w="2552" w:type="dxa"/>
            <w:vMerge/>
          </w:tcPr>
          <w:p w:rsidR="00E14AD7" w:rsidRPr="002C5AAB" w:rsidRDefault="00E14AD7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E14AD7" w:rsidRPr="00FE0072" w:rsidRDefault="00E14AD7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5AAB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 xml:space="preserve">Тема 1.2. 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Лексика. Фразеология. Лексикография</w:t>
            </w: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Слово и его значение. Однозначные и многозначные слова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Изобразительно-выразительные средства русского языка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Омонимы, паронимы и их употребление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Синонимы, антонимы и их употребление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 xml:space="preserve">Происхождение лексики современного русского языка. 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Лек</w:t>
            </w:r>
            <w:r>
              <w:rPr>
                <w:rFonts w:ascii="Times New Roman" w:hAnsi="Times New Roman"/>
                <w:sz w:val="22"/>
                <w:szCs w:val="22"/>
              </w:rPr>
              <w:t>сика общеупотребительная и необщ</w:t>
            </w:r>
            <w:r w:rsidRPr="00FE0072">
              <w:rPr>
                <w:rFonts w:ascii="Times New Roman" w:hAnsi="Times New Roman"/>
                <w:sz w:val="22"/>
                <w:szCs w:val="22"/>
              </w:rPr>
              <w:t>еупотребительная.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Фразеология. Фразеологические единицы и их употребление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 xml:space="preserve">Тема 1.3. 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Фонетика. Графика. Орфоэпия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Звуки и буквы. Фонетический разбор слова. Орфоэпия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rPr>
          <w:trHeight w:val="70"/>
        </w:trPr>
        <w:tc>
          <w:tcPr>
            <w:tcW w:w="2552" w:type="dxa"/>
            <w:vMerge w:val="restart"/>
          </w:tcPr>
          <w:p w:rsidR="002C5AAB" w:rsidRDefault="002C5AAB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 xml:space="preserve">Тема 1.4. 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Морфемика и слов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образование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rPr>
          <w:trHeight w:val="282"/>
        </w:trPr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 xml:space="preserve">Состав слова. Морфемный разбор слова. Словообразование. 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1.5.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 xml:space="preserve"> Орфография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Орфограмма. Принципы русской орфографии. Правила переноса слов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r w:rsidR="002C5AA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1.6.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Морфология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Имя существительное как часть речи.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tabs>
                <w:tab w:val="left" w:pos="1605"/>
              </w:tabs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Гласные в суффиксах имен существительных</w:t>
            </w:r>
            <w:r w:rsidRPr="00FE007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Правописание сложных имен существительных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Правописание суффиксов прилагательных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 xml:space="preserve">Правописание сложных имен прилагательных 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Имя числительное как часть речи.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Правописание имен числительных. Употребление имен числительных в речи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Местоимение как часть речи.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 xml:space="preserve">Глагол как часть речи. 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Правописание глаголов.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Причастие как глагольная форма.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Правописание суффиксов причастий.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Деепричастие как глагольная форма.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Наречие как часть речи.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Правописание наречий.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Слова категории состояния.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Предлог как служебная часть речи. Правописание предлогов.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Союз как служебная часть речи. Правописание союзов.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Частицы. Правописание частиц.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9300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Междометие как особый разряд слов. Звукоподражательные слова.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C97057">
        <w:tc>
          <w:tcPr>
            <w:tcW w:w="2552" w:type="dxa"/>
            <w:shd w:val="clear" w:color="auto" w:fill="D9D9D9" w:themeFill="background1" w:themeFillShade="D9"/>
          </w:tcPr>
          <w:p w:rsidR="00121BD8" w:rsidRPr="002C5AAB" w:rsidRDefault="00121BD8" w:rsidP="00121BD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Раздел 2.  2 курс.</w:t>
            </w:r>
          </w:p>
        </w:tc>
        <w:tc>
          <w:tcPr>
            <w:tcW w:w="9922" w:type="dxa"/>
            <w:gridSpan w:val="3"/>
            <w:shd w:val="clear" w:color="auto" w:fill="D9D9D9" w:themeFill="background1" w:themeFillShade="D9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2.1.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Синтаксис и пункту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ция.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Основные принципы русской пунктуации.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Словосочетание как синтаксическая единица.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2.2.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Предложение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Предложение как единица синтаксиса. Классификация предложений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Главные члены предложения.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Тире в простом предложении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rPr>
          <w:trHeight w:val="70"/>
        </w:trPr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2.3.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Простое осложненное предложение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Предложение с однородными членами.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Знаки препинания при однородных членах.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Обобщающие слова при однородных членах предложения.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2.4.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Обособленные члены предложения.</w:t>
            </w: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121BD8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2C5AAB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Обособленные и необособленные определения.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Обособленные приложения.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Обособленные обстоятельства.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Обособленные дополнения.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Знаки препинания при сравнительном обороте.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121BD8" w:rsidRPr="00FE0072" w:rsidRDefault="002C5AAB" w:rsidP="002C5A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2.5.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Слова и конструкции грамматически не св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я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занные с предложен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ем.</w:t>
            </w: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121BD8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Знаки препинания при обращениях.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Вводные слова и словосочетания.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Вставные конструкции.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Междометия. Утвердительные, отрицательные, вопросительно-восклицательные слова.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2.6.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Сложное предложение.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121BD8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Понятие о сложном предложении.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Знаки препинания в сложносочиненном предложении.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Знаки препинания в бессоюзном сложном предложении.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Сложные предложения с разными видами связи.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121BD8">
        <w:trPr>
          <w:trHeight w:val="268"/>
        </w:trPr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rPr>
          <w:trHeight w:val="234"/>
        </w:trPr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2.7.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Предложения с чужой речью.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lastRenderedPageBreak/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Способы передачи чужой речи.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Знаки препинания при цитатах.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rPr>
          <w:trHeight w:val="344"/>
        </w:trPr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2C5AAB" w:rsidRDefault="002C5AAB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2.8.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Употребление знаков препинания.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Сочетание знаков препинания.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Авторская пунктуация.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2.9.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Культура речи.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Правильность и чистота речи. Типы норм литературного языка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Качества хорошей речи. Ораторское мастерство.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 w:val="restart"/>
          </w:tcPr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Тема 2.10.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AAB">
              <w:rPr>
                <w:rFonts w:ascii="Times New Roman" w:hAnsi="Times New Roman"/>
                <w:b/>
                <w:sz w:val="22"/>
                <w:szCs w:val="22"/>
              </w:rPr>
              <w:t>Стилистика.</w:t>
            </w:r>
          </w:p>
          <w:p w:rsidR="00121BD8" w:rsidRPr="002C5AAB" w:rsidRDefault="00121BD8" w:rsidP="00FE00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</w:tcPr>
          <w:p w:rsidR="00121BD8" w:rsidRPr="00FE0072" w:rsidRDefault="002C5AAB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9" w:type="dxa"/>
            <w:vMerge w:val="restart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370" w:type="dxa"/>
            <w:gridSpan w:val="2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Функциональные стили речи.</w:t>
            </w:r>
          </w:p>
        </w:tc>
        <w:tc>
          <w:tcPr>
            <w:tcW w:w="1985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Лабораторные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Практические занятия.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Контрольные работы.</w:t>
            </w:r>
          </w:p>
        </w:tc>
        <w:tc>
          <w:tcPr>
            <w:tcW w:w="1985" w:type="dxa"/>
          </w:tcPr>
          <w:p w:rsidR="00121BD8" w:rsidRPr="00FE0072" w:rsidRDefault="00121BD8" w:rsidP="00FE00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  <w:vMerge/>
          </w:tcPr>
          <w:p w:rsidR="00121BD8" w:rsidRPr="002C5AAB" w:rsidRDefault="00121BD8" w:rsidP="00FE00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  <w:r w:rsidRPr="00FE0072">
              <w:rPr>
                <w:rFonts w:ascii="Times New Roman" w:hAnsi="Times New Roman"/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985" w:type="dxa"/>
          </w:tcPr>
          <w:p w:rsidR="00121BD8" w:rsidRPr="00FE0072" w:rsidRDefault="00121BD8" w:rsidP="00121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BD8" w:rsidRPr="00A5288D" w:rsidTr="00FE0072">
        <w:tc>
          <w:tcPr>
            <w:tcW w:w="2552" w:type="dxa"/>
          </w:tcPr>
          <w:p w:rsidR="00121BD8" w:rsidRPr="002C5AAB" w:rsidRDefault="00121BD8" w:rsidP="00FE00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2" w:type="dxa"/>
            <w:gridSpan w:val="3"/>
          </w:tcPr>
          <w:p w:rsidR="00121BD8" w:rsidRPr="00121BD8" w:rsidRDefault="00121BD8" w:rsidP="00121BD8">
            <w:pPr>
              <w:jc w:val="right"/>
              <w:rPr>
                <w:rFonts w:ascii="Times New Roman" w:hAnsi="Times New Roman"/>
                <w:b/>
              </w:rPr>
            </w:pPr>
            <w:r w:rsidRPr="00121BD8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985" w:type="dxa"/>
          </w:tcPr>
          <w:p w:rsidR="00121BD8" w:rsidRPr="00121BD8" w:rsidRDefault="00121BD8" w:rsidP="00121BD8">
            <w:pPr>
              <w:jc w:val="center"/>
              <w:rPr>
                <w:rFonts w:ascii="Times New Roman" w:hAnsi="Times New Roman"/>
                <w:b/>
              </w:rPr>
            </w:pPr>
            <w:r w:rsidRPr="00121BD8">
              <w:rPr>
                <w:rFonts w:ascii="Times New Roman" w:hAnsi="Times New Roman"/>
                <w:b/>
              </w:rPr>
              <w:t>807</w:t>
            </w:r>
          </w:p>
        </w:tc>
        <w:tc>
          <w:tcPr>
            <w:tcW w:w="1309" w:type="dxa"/>
          </w:tcPr>
          <w:p w:rsidR="00121BD8" w:rsidRPr="00FE0072" w:rsidRDefault="00121BD8" w:rsidP="00FE0072">
            <w:pPr>
              <w:rPr>
                <w:rFonts w:ascii="Times New Roman" w:hAnsi="Times New Roman"/>
              </w:rPr>
            </w:pPr>
          </w:p>
        </w:tc>
      </w:tr>
    </w:tbl>
    <w:p w:rsidR="00E14AD7" w:rsidRPr="00A5288D" w:rsidRDefault="00E14AD7" w:rsidP="00E14AD7">
      <w:pPr>
        <w:rPr>
          <w:rFonts w:ascii="Times New Roman" w:hAnsi="Times New Roman" w:cs="Times New Roman"/>
          <w:sz w:val="24"/>
          <w:szCs w:val="24"/>
        </w:rPr>
      </w:pPr>
    </w:p>
    <w:p w:rsidR="002C5AAB" w:rsidRPr="002C5AAB" w:rsidRDefault="002C5AAB" w:rsidP="002C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C5AAB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C5AAB" w:rsidRPr="002C5AAB" w:rsidRDefault="002C5AAB" w:rsidP="002C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C5AAB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2C5AAB" w:rsidRPr="002C5AAB" w:rsidRDefault="002C5AAB" w:rsidP="002C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C5AAB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2C5AAB" w:rsidRPr="002C5AAB" w:rsidRDefault="002C5AAB" w:rsidP="002C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C5AAB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2C5AAB" w:rsidRDefault="002C5AAB" w:rsidP="002C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4AD7" w:rsidRPr="00A5288D" w:rsidRDefault="00E14AD7" w:rsidP="00E14AD7">
      <w:pPr>
        <w:rPr>
          <w:rFonts w:ascii="Times New Roman" w:hAnsi="Times New Roman" w:cs="Times New Roman"/>
          <w:sz w:val="24"/>
          <w:szCs w:val="24"/>
        </w:rPr>
      </w:pPr>
    </w:p>
    <w:p w:rsidR="00525CFE" w:rsidRDefault="00525CFE" w:rsidP="00525CFE">
      <w:pPr>
        <w:ind w:left="360"/>
        <w:jc w:val="both"/>
        <w:rPr>
          <w:rFonts w:ascii="Times New Roman" w:hAnsi="Times New Roman"/>
        </w:rPr>
        <w:sectPr w:rsidR="00525CFE" w:rsidSect="00FB5DE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525CFE" w:rsidRPr="00525CFE" w:rsidRDefault="00525CFE" w:rsidP="00525CF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25CFE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525CFE" w:rsidRPr="00525CFE" w:rsidRDefault="00525CFE" w:rsidP="00525CF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25CFE">
        <w:rPr>
          <w:rFonts w:ascii="Times New Roman" w:hAnsi="Times New Roman"/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525CFE" w:rsidRDefault="00525CFE" w:rsidP="00525CF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дисциплины требует наличия учебного кабинета русского языка. </w:t>
      </w:r>
    </w:p>
    <w:p w:rsidR="00525CFE" w:rsidRDefault="00525CFE" w:rsidP="00525CF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учебного кабинета: парты, стулья, стол преподавателя, доска и мел. </w:t>
      </w:r>
    </w:p>
    <w:p w:rsidR="00525CFE" w:rsidRDefault="00525CFE" w:rsidP="00525CF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 учебник, тетрадь, словари (толковый, орфоэпич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ский и др.) </w:t>
      </w:r>
    </w:p>
    <w:p w:rsidR="00525CFE" w:rsidRPr="00525CFE" w:rsidRDefault="00525CFE" w:rsidP="00525CF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25CFE">
        <w:rPr>
          <w:rFonts w:ascii="Times New Roman" w:hAnsi="Times New Roman"/>
          <w:b/>
          <w:sz w:val="28"/>
          <w:szCs w:val="28"/>
        </w:rPr>
        <w:t xml:space="preserve">3.2.Информационное обеспечение обучения </w:t>
      </w:r>
    </w:p>
    <w:p w:rsidR="00525CFE" w:rsidRDefault="00525CFE" w:rsidP="00525CF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источники: 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1. Р а з у м о в с к а я М. М., Л ь в о в а С. И., К а п и н о с В. И., Л ь в о в В. В. И др. Русский язык. 5 класс / под ред. М. М. Разумовской, П. А. Леканта.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2. Р а з у м о в с к а я М. М., Л ь в о в а С. И., К а п и н о с В. И., Л ь в о в В. В. И др. Русский язык. 6 класс / под ред. М. М. Разумовской, П. А. Леканта.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3. Р а з у м о в с к а я М. М., Л ь в о в а С. И., К а п и н о с В. И., Л ь в о в В. В. И др. Русский язык. 7 класс / под ред. М. М. Разумовской, П. А. Леканта.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4. Р а з у м о в с к а я М. М., Л ь в о в а С. И., К а п и н о с В. И., Л ь в о в В. В. Русский язык. 8 класс / под ред. М. М. Разумовской, П. А. Леканта.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5. Р а з у м о в с к а я М. М., Л ь в о в а С. И., К а п и н о с В. И., Л ь в о в В. В. Русский язык. 9 класс / под ред. М. М. Разумовской, П. А. Леканта.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6. Гольцова  Н.Г. и Шамшин И.В. Русский язык. 10-11 классы. Учебник для общеобр</w:t>
      </w:r>
      <w:r w:rsidRPr="00FD2196">
        <w:rPr>
          <w:rFonts w:ascii="Times New Roman" w:hAnsi="Times New Roman" w:cs="Times New Roman"/>
          <w:sz w:val="28"/>
          <w:szCs w:val="28"/>
        </w:rPr>
        <w:t>а</w:t>
      </w:r>
      <w:r w:rsidRPr="00FD2196">
        <w:rPr>
          <w:rFonts w:ascii="Times New Roman" w:hAnsi="Times New Roman" w:cs="Times New Roman"/>
          <w:sz w:val="28"/>
          <w:szCs w:val="28"/>
        </w:rPr>
        <w:t>зовательных учреждений. 4-е издание. М., «Русское слово», 20</w:t>
      </w:r>
      <w:r w:rsidR="00841B83">
        <w:rPr>
          <w:rFonts w:ascii="Times New Roman" w:hAnsi="Times New Roman" w:cs="Times New Roman"/>
          <w:sz w:val="28"/>
          <w:szCs w:val="28"/>
        </w:rPr>
        <w:t>21</w:t>
      </w:r>
      <w:r w:rsidRPr="00FD21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 xml:space="preserve">7. Гольцова Н.Г. Русский язык. 10-11 классы. Книга для учителя. М., </w:t>
      </w:r>
      <w:r w:rsidR="00841B83">
        <w:rPr>
          <w:rFonts w:ascii="Times New Roman" w:hAnsi="Times New Roman" w:cs="Times New Roman"/>
          <w:sz w:val="28"/>
          <w:szCs w:val="28"/>
        </w:rPr>
        <w:t>2021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8. Гольцова  Н.Г. и Шамшин И.В. Русский язык в таблицах. 10-11 классы. М., 20</w:t>
      </w:r>
      <w:r w:rsidR="00841B83">
        <w:rPr>
          <w:rFonts w:ascii="Times New Roman" w:hAnsi="Times New Roman" w:cs="Times New Roman"/>
          <w:sz w:val="28"/>
          <w:szCs w:val="28"/>
        </w:rPr>
        <w:t>21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9. Львова С.И. и Цыбулько И.П. Настольная книга учителя русского языка. 5-11 кла</w:t>
      </w:r>
      <w:r w:rsidRPr="00FD2196">
        <w:rPr>
          <w:rFonts w:ascii="Times New Roman" w:hAnsi="Times New Roman" w:cs="Times New Roman"/>
          <w:sz w:val="28"/>
          <w:szCs w:val="28"/>
        </w:rPr>
        <w:t>с</w:t>
      </w:r>
      <w:r w:rsidRPr="00FD2196">
        <w:rPr>
          <w:rFonts w:ascii="Times New Roman" w:hAnsi="Times New Roman" w:cs="Times New Roman"/>
          <w:sz w:val="28"/>
          <w:szCs w:val="28"/>
        </w:rPr>
        <w:t>сы. М., 20</w:t>
      </w:r>
      <w:r w:rsidR="00841B83">
        <w:rPr>
          <w:rFonts w:ascii="Times New Roman" w:hAnsi="Times New Roman" w:cs="Times New Roman"/>
          <w:sz w:val="28"/>
          <w:szCs w:val="28"/>
        </w:rPr>
        <w:t>21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10. Компакт-диски «Уроки русского языка КиМ» (5 – 9 классы)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11. Компакт-диск «Репетитор по русскому языку КиМ, 20</w:t>
      </w:r>
      <w:r w:rsidR="00841B83">
        <w:rPr>
          <w:rFonts w:ascii="Times New Roman" w:hAnsi="Times New Roman" w:cs="Times New Roman"/>
          <w:sz w:val="28"/>
          <w:szCs w:val="28"/>
        </w:rPr>
        <w:t>1</w:t>
      </w:r>
      <w:r w:rsidRPr="00FD2196">
        <w:rPr>
          <w:rFonts w:ascii="Times New Roman" w:hAnsi="Times New Roman" w:cs="Times New Roman"/>
          <w:sz w:val="28"/>
          <w:szCs w:val="28"/>
        </w:rPr>
        <w:t>9»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12. ГИА Тематические тестовые заданиядля подготовки к ГИА И ЕГЭ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13. Грубер Е.И. Этимологический словарь русского языка. – Москва: Локид-Пресс, 2007.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14. Истрин В.А. 1100 лет славянской азбуки. - М., 1963.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 xml:space="preserve">15. Крысин Л.П. Толковый словарь иноязычных слов. – М.: Просвещение, 1998. 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16. Крысин Л.П. Школьный словарь иностранных слов. – М.: Просвещение, 1997.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17. Ожегов С. И Толковый словарь русского языка.- М.: Просвещение, 2000.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lastRenderedPageBreak/>
        <w:t>18. Михайлова О.А. Орфоэпический словарь русского языка. - Екатеринбург: Факт</w:t>
      </w:r>
      <w:r w:rsidRPr="00FD2196">
        <w:rPr>
          <w:rFonts w:ascii="Times New Roman" w:hAnsi="Times New Roman" w:cs="Times New Roman"/>
          <w:sz w:val="28"/>
          <w:szCs w:val="28"/>
        </w:rPr>
        <w:t>о</w:t>
      </w:r>
      <w:r w:rsidRPr="00FD2196">
        <w:rPr>
          <w:rFonts w:ascii="Times New Roman" w:hAnsi="Times New Roman" w:cs="Times New Roman"/>
          <w:sz w:val="28"/>
          <w:szCs w:val="28"/>
        </w:rPr>
        <w:t>рия, 2006.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19. Фасмер М. Этимологический словарь русского языка. В 4-х томах. – М.: Астрель. АСТ, 2004.25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20. Шанский Н.М. Школьный фразеологический словарь русского языка. – М.: Дрофа, 2007.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21. Львов М. Р. Школьный словарь антонимов русского языка: А—Я: Пособие для учащихся 5—9 классов. 8-е изд, испр., доп. — М.:Просвещение, 2006.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22. Розенталь Д. Э., Теленкова М. А. Словарь трудностей русского языка. 9-е изд. — М.: Рольф, 2009.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23. Александрова З.Е. Словарь синонимов русского языка: Практический справочник. –М., 1989.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24. Ахманова О.С. Словарь омонимов русского языка. –М., 1986.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25. Вишнякова О.В. Словарь паронимов русского языка. –М., 1984.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26. Арефьева С. А. Синтаксические и стилистические ошибки в письменной речи уч</w:t>
      </w:r>
      <w:r w:rsidRPr="00FD2196">
        <w:rPr>
          <w:rFonts w:ascii="Times New Roman" w:hAnsi="Times New Roman" w:cs="Times New Roman"/>
          <w:sz w:val="28"/>
          <w:szCs w:val="28"/>
        </w:rPr>
        <w:t>а</w:t>
      </w:r>
      <w:r w:rsidRPr="00FD2196">
        <w:rPr>
          <w:rFonts w:ascii="Times New Roman" w:hAnsi="Times New Roman" w:cs="Times New Roman"/>
          <w:sz w:val="28"/>
          <w:szCs w:val="28"/>
        </w:rPr>
        <w:t>щихся. — М.: Прометей, 1997.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27. Власенков А. И., Рыбченкова Л. М. Русский язык : Грамматика. Текст. Стили речи: учеб.для 10—11 кл. общеобразоват. учреждений. 13-еизд. — М.: Просвещение, 2007.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28. Головин Б. Н. Основы культуры речи: [Учеб. для вузов по спец. «Рус. яз. и лит.»]. 2-е изд., испр. — М.: Высшая школа, 1988.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29. Голуб И. Б., Розенталь Д. Э. Занимательная стилистика: Кн. для учащихся 8—10-х кл. сред.шк. — М.: Просвещение, 1988.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30. Голуб И. Б., Розенталь Д. Э. Секреты хорошей речи. — М.: Междунар. отношения, 1993.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31. Горшков А. И. Русская словесность: от слова к словесности: учеб.дляобщеобразоват. учреждений, 10—11 кл. 5-е изд., испр. и доп. — М.:Дрофа, 2001.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32. Горбачевич К. С. Нормы современного литературного языка. 3-е изд., испр. — М.: Просвещение, 1989.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33. Изотов А. И. и др. Лексическая и синтаксическая синонимика. — М.: Московский лицей, 1994.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34. Ипполитова Н. А. Упражнения по грамматической стилистике при изучении частей речи: пособие для учителей. — М.: Просвещение, 1980.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35. Кайдалова А. И., Калинина И. К. Современная русская орфография. — М.: ЭК</w:t>
      </w:r>
      <w:r w:rsidRPr="00FD2196">
        <w:rPr>
          <w:rFonts w:ascii="Times New Roman" w:hAnsi="Times New Roman" w:cs="Times New Roman"/>
          <w:sz w:val="28"/>
          <w:szCs w:val="28"/>
        </w:rPr>
        <w:t>С</w:t>
      </w:r>
      <w:r w:rsidRPr="00FD2196">
        <w:rPr>
          <w:rFonts w:ascii="Times New Roman" w:hAnsi="Times New Roman" w:cs="Times New Roman"/>
          <w:sz w:val="28"/>
          <w:szCs w:val="28"/>
        </w:rPr>
        <w:t>МО-пресс, 1998. (Уроки русского языка).</w:t>
      </w:r>
    </w:p>
    <w:p w:rsidR="00FD2196" w:rsidRPr="00FD2196" w:rsidRDefault="00FD2196" w:rsidP="00FD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196">
        <w:rPr>
          <w:rFonts w:ascii="Times New Roman" w:hAnsi="Times New Roman" w:cs="Times New Roman"/>
          <w:sz w:val="28"/>
          <w:szCs w:val="28"/>
        </w:rPr>
        <w:t>36. Пахнова Т. М. Готовимся к устным и письменным экзаменам по русскому языку: 9—11 классы. — М.: Вербум-М: Моск. учеб., 2003.</w:t>
      </w:r>
    </w:p>
    <w:p w:rsidR="00FD2196" w:rsidRPr="00FD2196" w:rsidRDefault="00FD2196" w:rsidP="00525CF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25CFE" w:rsidRPr="00525CFE" w:rsidRDefault="00525CFE" w:rsidP="00525CF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25CFE">
        <w:rPr>
          <w:rFonts w:ascii="Times New Roman" w:hAnsi="Times New Roman"/>
          <w:b/>
          <w:sz w:val="28"/>
          <w:szCs w:val="28"/>
        </w:rPr>
        <w:lastRenderedPageBreak/>
        <w:t xml:space="preserve">4.КОНТРОЛЬ И ОЦЕНКА РЕЗУЛЬТАТОВ ОСВОЕНИЯ ДИСЦИПЛИНЫ </w:t>
      </w:r>
    </w:p>
    <w:p w:rsidR="00525CFE" w:rsidRDefault="00525CFE" w:rsidP="00525CF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дисциплины осуществляется преподават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лем в процессе проведения практических занятий, тестирования, а также в процессе выполнения обучающимися индивидуальных заданий.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4"/>
        <w:gridCol w:w="3544"/>
      </w:tblGrid>
      <w:tr w:rsidR="00525CFE" w:rsidRPr="009878F9" w:rsidTr="004744FD">
        <w:tc>
          <w:tcPr>
            <w:tcW w:w="6694" w:type="dxa"/>
          </w:tcPr>
          <w:p w:rsidR="00525CFE" w:rsidRPr="00A473F1" w:rsidRDefault="00525CFE" w:rsidP="00525CFE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3F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3F1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4" w:type="dxa"/>
          </w:tcPr>
          <w:p w:rsidR="00525CFE" w:rsidRPr="00A473F1" w:rsidRDefault="00525CFE" w:rsidP="00525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3F1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25CFE" w:rsidRPr="009878F9" w:rsidTr="004744FD">
        <w:tc>
          <w:tcPr>
            <w:tcW w:w="6694" w:type="dxa"/>
          </w:tcPr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 обучающийся должен уметь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Различать разговорную речь, научный, публицистический, официально-деловой стили, язык художественной литерат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у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ры;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Определять тему, основную мысль текста, функционально-смысловой тип и стиль речи; Анализировать структуру и яз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ы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ковые особенности текста;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Опознавать языковые единицы, проводить различные виды их анализа;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Объяснить с помощью словаря значение  слов с национально-культурным компонентом;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73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Аудирование и чтение: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Адекватно понимать информацию устного и письменного с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общения (цель, тему основную и дополнительную, явную и скрытую информацию);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Читать тексты разных стилей и жанров; владеть разными в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дами чтения (изучающим, ознакомительным, просмотровым);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Извлекать информацию из различных источников, включая средства массовой информации; свободно пользоваться ли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гвистическими словарями, справочной литературой;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Говорение и письмо: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Воспроизводить текст с заданной степенью свернутости (план, пересказ, изложение, конспект);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Создавать тексты различной стилей и жанров (отзыв, аннот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цию, реферат, выступление, письмо, расписку, заявление);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Осуществлять выбор и организацию языковых средств в с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ответствии с  темой, целями,  сферой и ситуацией общения;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Владеть разными видами монолога ( повествование, опис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ние, рассуждение) и диалога (побуждение к действию, обмен мнениями, установление и регулирование межличностных отношений);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Свободно, правильно излагать свои мысли в устной и пис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ь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менной форме, соблюдать нормы построения текста (логи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ч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ность, последовательность, связность, соответствие теме и др.); адекватно выражать свое отношение к фактам и явлен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ям окружающей действительности, к прочитанному, усл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ы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шанному, увиденному;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Соблюдать в практике речевого общения основные произн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сительные, лексические, грамматические нормы современн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го русского языка;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Соблюдать в практике письма основные правила орфографии и пунктуации;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нормы русского речевого этикета; уместно 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с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пользовать паралингвистические средства общения;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ской деятельности и повседневной жизни для: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Осознания роли родного языка в развитии интеллектуальных и творческих способностей личности; значения родного языка в жизни общества и человека;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Развитие речевой культуры, бережного и сознательного 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ношения к родному языку, сохранения чистоты русского яз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ы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ка как явления культуры: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Удовлетворение коммуникативных потребностей в учебных, бытовых, социально-культурных ситуациях общения;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Увеличение словарного запаса; расширения круга использу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мых грамматических средств; развития способностей к сам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оценке на основе наблюдения за собственной речью;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Использование родного языка как средства получения знаний по другим предметам и продолжения образования.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устные и письменные высказывания с точки зрения языкового офор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ления, эффективности достижения поставленных коммуник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тивных задач;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анализировать языковые единицы с точки зрения правильн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сти, точности и уместности их употребления;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проводить лингвистический анализ текстов различных фун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к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циональных стилей и разновидностей языка;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использовать основные виды чтения (ознакомительно-изучающее, ознакомительно-реферативное) в зависимости от коммуникативной задачи;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ков: учебно-научных текстов, справочной литературы, средств массовой информации, в том числе представленных в эле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к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тронном виде на различных информационных носителях;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создавать устные и письменные монологические и диалог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ческие высказывания различных типов и жанров в учебно-научной (на материале изучаемых учебных дисциплин), соц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ально-культурной и деловой сферах общения;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применять в практике речевого общения основные орфоэп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ческие, лексические, грамматические нормы современного русского литературного языка;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соблюдать в практике письма орфографические и пунктуац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онные нормы современного русского литературного языка;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соблюдать нормы речевого поведения в различных сферах и ситуациях общения, в том числе при обсуждении дискуссио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ных проблем;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использовать основные приемы информационной перерабо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ки устного и письменного текста;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lastRenderedPageBreak/>
              <w:t>осознания русского языка как духовной, нравственной и культурной ценности народа; приобщения к ценностям 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циональной и мировой культуры; развития интеллектуальных и творческих способностей, навыков самостоятельной де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я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тельности; самореализации, самовыражения в различных 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б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с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нове наблюдения за собственной речью; совершенствования коммуникативных способностей; развития готовности к реч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вому взаимодействию, межличностному и межкультурному общению, сотрудничеству; самообразования и активного уч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стия в производственной, культурной и общественной жизни государства;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вести диалог в ситуации межкультурной коммуникации;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 обучающийся должен знать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Роль русского языка как национального языка русского нар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да, государственного языка Российской Федерации и средства межнационального общения;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Смысл понятий: речь устная и письменная; монолог и диалог; сфера и ситуация общения;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Основные признаки разговорной речи, научного, публиц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стического, официально-делового стилей, языка художес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т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венной литературы;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Особенности основных жанров научного, публицистического, официально-делового стилей и разговорной речи;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Признаки текста и его функционально-смысловых типов (п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вествования, описания, рассуждения);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Основные единицы языка, их признаки; </w:t>
            </w:r>
          </w:p>
          <w:p w:rsid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Основные нормы русского литературного языка (орфоэпич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ские, лексические, грамматические, орфографические, пун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к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туационные); нормы речевого этикета.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о связи языка и истории, культуры русского и других народов;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смысл понятий: речевая ситуация и ее компоненты, литер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турный язык, языковая норма, культура речи;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основные единицы и уровни языка, их признаки и взаим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связь; </w:t>
            </w:r>
          </w:p>
          <w:p w:rsidR="00A473F1" w:rsidRPr="00A473F1" w:rsidRDefault="00A473F1" w:rsidP="00A473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орфоэпические, лексические, грамматические, орфографич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ские  и пунктуационные нормы современного русского лит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ратурного языка; нормы речевого поведения в социально-культурной, учебно-научной, официально-деловой сферах общения.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5CFE" w:rsidRPr="00A473F1" w:rsidRDefault="00525CFE" w:rsidP="00525CF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73F1" w:rsidRDefault="00A473F1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1" w:rsidRDefault="00A473F1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1" w:rsidRDefault="00525CFE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Различные виды опроса, </w:t>
            </w:r>
          </w:p>
          <w:p w:rsidR="00A473F1" w:rsidRDefault="00A473F1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1" w:rsidRDefault="00525CFE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проверка практических</w:t>
            </w:r>
            <w:r w:rsidR="00A4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A473F1" w:rsidRDefault="00525CFE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творческих заданий,</w:t>
            </w:r>
          </w:p>
          <w:p w:rsidR="00A473F1" w:rsidRDefault="00525CFE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3F1" w:rsidRDefault="00525CFE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проведение контрольных и</w:t>
            </w:r>
          </w:p>
          <w:p w:rsidR="00A473F1" w:rsidRDefault="00525CFE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 тестовых работ, </w:t>
            </w:r>
          </w:p>
          <w:p w:rsidR="00A473F1" w:rsidRDefault="00A473F1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1" w:rsidRDefault="00525CFE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</w:p>
          <w:p w:rsidR="00A473F1" w:rsidRDefault="00525CFE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3F1">
              <w:rPr>
                <w:rFonts w:ascii="Times New Roman" w:hAnsi="Times New Roman"/>
                <w:sz w:val="24"/>
                <w:szCs w:val="24"/>
              </w:rPr>
              <w:t>диктантов</w:t>
            </w:r>
            <w:r w:rsidR="002132B6" w:rsidRPr="00A473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473F1" w:rsidRDefault="00A473F1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132B6" w:rsidRPr="00A473F1">
              <w:rPr>
                <w:rFonts w:ascii="Times New Roman" w:hAnsi="Times New Roman"/>
                <w:sz w:val="24"/>
                <w:szCs w:val="24"/>
              </w:rPr>
              <w:t xml:space="preserve">сочинений </w:t>
            </w:r>
          </w:p>
          <w:p w:rsidR="00525CFE" w:rsidRPr="00A473F1" w:rsidRDefault="00A473F1" w:rsidP="0052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132B6" w:rsidRPr="00A473F1">
              <w:rPr>
                <w:rFonts w:ascii="Times New Roman" w:hAnsi="Times New Roman"/>
                <w:sz w:val="24"/>
                <w:szCs w:val="24"/>
              </w:rPr>
              <w:t>и изложений.</w:t>
            </w:r>
          </w:p>
        </w:tc>
      </w:tr>
    </w:tbl>
    <w:p w:rsidR="00525CFE" w:rsidRPr="00FB5DED" w:rsidRDefault="00525CFE" w:rsidP="00A473F1">
      <w:pPr>
        <w:jc w:val="both"/>
      </w:pPr>
    </w:p>
    <w:sectPr w:rsidR="00525CFE" w:rsidRPr="00FB5DED" w:rsidSect="00525CF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8D" w:rsidRDefault="000F7A8D" w:rsidP="00705590">
      <w:pPr>
        <w:spacing w:after="0" w:line="240" w:lineRule="auto"/>
      </w:pPr>
      <w:r>
        <w:separator/>
      </w:r>
    </w:p>
  </w:endnote>
  <w:endnote w:type="continuationSeparator" w:id="1">
    <w:p w:rsidR="000F7A8D" w:rsidRDefault="000F7A8D" w:rsidP="0070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EE" w:rsidRDefault="007B7687" w:rsidP="00FB5D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1F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FEE">
      <w:rPr>
        <w:rStyle w:val="a5"/>
        <w:noProof/>
      </w:rPr>
      <w:t>21</w:t>
    </w:r>
    <w:r>
      <w:rPr>
        <w:rStyle w:val="a5"/>
      </w:rPr>
      <w:fldChar w:fldCharType="end"/>
    </w:r>
  </w:p>
  <w:p w:rsidR="00C51FEE" w:rsidRDefault="00C51FEE" w:rsidP="00FB5D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EE" w:rsidRDefault="007B7687" w:rsidP="00FB5D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1F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7F0">
      <w:rPr>
        <w:rStyle w:val="a5"/>
        <w:noProof/>
      </w:rPr>
      <w:t>3</w:t>
    </w:r>
    <w:r>
      <w:rPr>
        <w:rStyle w:val="a5"/>
      </w:rPr>
      <w:fldChar w:fldCharType="end"/>
    </w:r>
  </w:p>
  <w:p w:rsidR="00C51FEE" w:rsidRDefault="00C51FEE" w:rsidP="00FB5D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8D" w:rsidRDefault="000F7A8D" w:rsidP="00705590">
      <w:pPr>
        <w:spacing w:after="0" w:line="240" w:lineRule="auto"/>
      </w:pPr>
      <w:r>
        <w:separator/>
      </w:r>
    </w:p>
  </w:footnote>
  <w:footnote w:type="continuationSeparator" w:id="1">
    <w:p w:rsidR="000F7A8D" w:rsidRDefault="000F7A8D" w:rsidP="00705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861"/>
    <w:multiLevelType w:val="hybridMultilevel"/>
    <w:tmpl w:val="DF66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986"/>
    <w:multiLevelType w:val="hybridMultilevel"/>
    <w:tmpl w:val="2DB6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88"/>
    <w:multiLevelType w:val="hybridMultilevel"/>
    <w:tmpl w:val="1DBE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386C"/>
    <w:multiLevelType w:val="hybridMultilevel"/>
    <w:tmpl w:val="DFCE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D190068"/>
    <w:multiLevelType w:val="multilevel"/>
    <w:tmpl w:val="71EE3B4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B956D0"/>
    <w:multiLevelType w:val="hybridMultilevel"/>
    <w:tmpl w:val="69985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9436FD"/>
    <w:multiLevelType w:val="multilevel"/>
    <w:tmpl w:val="8DD0D1C4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4A0F6AEC"/>
    <w:multiLevelType w:val="hybridMultilevel"/>
    <w:tmpl w:val="4A2ABA74"/>
    <w:lvl w:ilvl="0" w:tplc="D068A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C6D46"/>
    <w:multiLevelType w:val="hybridMultilevel"/>
    <w:tmpl w:val="5318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9681F"/>
    <w:multiLevelType w:val="hybridMultilevel"/>
    <w:tmpl w:val="AD9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F02D4"/>
    <w:multiLevelType w:val="multilevel"/>
    <w:tmpl w:val="7BACD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356296"/>
    <w:multiLevelType w:val="hybridMultilevel"/>
    <w:tmpl w:val="689A5F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E9624D"/>
    <w:multiLevelType w:val="hybridMultilevel"/>
    <w:tmpl w:val="4A2ABA74"/>
    <w:lvl w:ilvl="0" w:tplc="D068A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F01D6"/>
    <w:multiLevelType w:val="hybridMultilevel"/>
    <w:tmpl w:val="1B86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90831"/>
    <w:multiLevelType w:val="hybridMultilevel"/>
    <w:tmpl w:val="1DBE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117FF"/>
    <w:multiLevelType w:val="hybridMultilevel"/>
    <w:tmpl w:val="EFE6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11"/>
  </w:num>
  <w:num w:numId="14">
    <w:abstractNumId w:val="5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5DED"/>
    <w:rsid w:val="00007C66"/>
    <w:rsid w:val="000F7A8D"/>
    <w:rsid w:val="00121BD8"/>
    <w:rsid w:val="00165769"/>
    <w:rsid w:val="00167B48"/>
    <w:rsid w:val="002132B6"/>
    <w:rsid w:val="002C5AAB"/>
    <w:rsid w:val="00451D0C"/>
    <w:rsid w:val="004744FD"/>
    <w:rsid w:val="0050592D"/>
    <w:rsid w:val="00525CFE"/>
    <w:rsid w:val="005705B5"/>
    <w:rsid w:val="00705590"/>
    <w:rsid w:val="0076279B"/>
    <w:rsid w:val="00765D12"/>
    <w:rsid w:val="007B7687"/>
    <w:rsid w:val="00841B83"/>
    <w:rsid w:val="00997B56"/>
    <w:rsid w:val="00A473F1"/>
    <w:rsid w:val="00A76635"/>
    <w:rsid w:val="00A776CE"/>
    <w:rsid w:val="00C51FEE"/>
    <w:rsid w:val="00C97057"/>
    <w:rsid w:val="00D65DD0"/>
    <w:rsid w:val="00E14AD7"/>
    <w:rsid w:val="00E64D8C"/>
    <w:rsid w:val="00EE0313"/>
    <w:rsid w:val="00F577F0"/>
    <w:rsid w:val="00FB5DED"/>
    <w:rsid w:val="00FD2196"/>
    <w:rsid w:val="00FE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90"/>
  </w:style>
  <w:style w:type="paragraph" w:styleId="1">
    <w:name w:val="heading 1"/>
    <w:basedOn w:val="a"/>
    <w:next w:val="a"/>
    <w:link w:val="10"/>
    <w:uiPriority w:val="99"/>
    <w:qFormat/>
    <w:rsid w:val="00FB5DE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DE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B5D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5DE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FB5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B5DE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5DED"/>
    <w:rPr>
      <w:rFonts w:cs="Times New Roman"/>
    </w:rPr>
  </w:style>
  <w:style w:type="paragraph" w:styleId="a6">
    <w:name w:val="List Paragraph"/>
    <w:basedOn w:val="a"/>
    <w:uiPriority w:val="34"/>
    <w:qFormat/>
    <w:rsid w:val="00FB5DE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uiPriority w:val="39"/>
    <w:rsid w:val="00FB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B5DE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B5DED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5DED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B5DE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841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284D-CD32-434A-8BED-E8F1984B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34</Pages>
  <Words>9017</Words>
  <Characters>51397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17</cp:revision>
  <cp:lastPrinted>2021-09-28T07:15:00Z</cp:lastPrinted>
  <dcterms:created xsi:type="dcterms:W3CDTF">2017-04-10T05:10:00Z</dcterms:created>
  <dcterms:modified xsi:type="dcterms:W3CDTF">2021-09-28T07:17:00Z</dcterms:modified>
</cp:coreProperties>
</file>