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CE" w:rsidRDefault="004523CE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523CE" w:rsidRDefault="004523CE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523CE" w:rsidRDefault="004523CE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523CE" w:rsidRDefault="004523CE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523CE" w:rsidRDefault="004523CE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523CE" w:rsidRDefault="004523CE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1B24E0" w:rsidRPr="00A5672C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рабочая </w:t>
      </w:r>
      <w:r w:rsidRPr="00A5672C">
        <w:rPr>
          <w:rFonts w:ascii="Times New Roman" w:hAnsi="Times New Roman" w:cs="Times New Roman"/>
          <w:b/>
          <w:caps/>
          <w:sz w:val="32"/>
          <w:szCs w:val="32"/>
        </w:rPr>
        <w:t>ПРОГРАММа УЧЕБНОЙ ДИСЦИПЛИНЫ</w:t>
      </w:r>
    </w:p>
    <w:p w:rsidR="001B24E0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1B24E0" w:rsidRPr="001B24E0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B24E0">
        <w:rPr>
          <w:rFonts w:ascii="Times New Roman" w:hAnsi="Times New Roman" w:cs="Times New Roman"/>
          <w:caps/>
          <w:sz w:val="28"/>
          <w:szCs w:val="28"/>
        </w:rPr>
        <w:t>Основы духовно-нравственной культуры народо</w:t>
      </w:r>
      <w:r>
        <w:rPr>
          <w:rFonts w:ascii="Times New Roman" w:hAnsi="Times New Roman" w:cs="Times New Roman"/>
          <w:caps/>
          <w:sz w:val="28"/>
          <w:szCs w:val="28"/>
        </w:rPr>
        <w:t xml:space="preserve">в </w:t>
      </w:r>
      <w:r w:rsidRPr="001B24E0">
        <w:rPr>
          <w:rFonts w:ascii="Times New Roman" w:hAnsi="Times New Roman" w:cs="Times New Roman"/>
          <w:caps/>
          <w:sz w:val="28"/>
          <w:szCs w:val="28"/>
        </w:rPr>
        <w:t xml:space="preserve"> россии</w:t>
      </w:r>
    </w:p>
    <w:p w:rsidR="001B24E0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5672C"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  <w:r w:rsidR="00750B8B">
        <w:rPr>
          <w:rFonts w:ascii="Times New Roman" w:hAnsi="Times New Roman" w:cs="Times New Roman"/>
          <w:sz w:val="28"/>
          <w:szCs w:val="28"/>
        </w:rPr>
        <w:t>52.02.01.</w:t>
      </w:r>
      <w:r w:rsidRPr="00A5672C">
        <w:rPr>
          <w:rFonts w:ascii="Times New Roman" w:hAnsi="Times New Roman" w:cs="Times New Roman"/>
          <w:sz w:val="28"/>
          <w:szCs w:val="28"/>
        </w:rPr>
        <w:t xml:space="preserve"> Искусство балета</w:t>
      </w:r>
    </w:p>
    <w:p w:rsidR="003D5BFD" w:rsidRPr="00A5672C" w:rsidRDefault="003D5BFD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изменениями)</w:t>
      </w:r>
    </w:p>
    <w:p w:rsidR="001B24E0" w:rsidRPr="00A5672C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4E0" w:rsidRPr="00A5672C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4E0" w:rsidRPr="00A5672C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24E0" w:rsidRPr="00A5672C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24E0" w:rsidRPr="00A5672C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24E0" w:rsidRPr="00A5672C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24E0" w:rsidRPr="00A5672C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24E0" w:rsidRPr="00A5672C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24E0" w:rsidRPr="00A5672C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24E0" w:rsidRPr="00A5672C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24E0" w:rsidRPr="00A5672C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24E0" w:rsidRPr="00A5672C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24E0" w:rsidRPr="00A5672C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24E0" w:rsidRPr="00A5672C" w:rsidRDefault="001B24E0" w:rsidP="001B24E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1B24E0" w:rsidRDefault="001B24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1B24E0" w:rsidRPr="00A5672C" w:rsidRDefault="001B24E0" w:rsidP="001B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2C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</w:t>
      </w:r>
      <w:r w:rsidRPr="00A5672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A5672C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СПО) 070000 – Культура и искусство  (УК): </w:t>
      </w:r>
      <w:r w:rsidR="00750B8B">
        <w:rPr>
          <w:rFonts w:ascii="Times New Roman" w:hAnsi="Times New Roman" w:cs="Times New Roman"/>
          <w:sz w:val="28"/>
          <w:szCs w:val="28"/>
        </w:rPr>
        <w:t>52.02.</w:t>
      </w:r>
      <w:r w:rsidRPr="00A5672C">
        <w:rPr>
          <w:rFonts w:ascii="Times New Roman" w:hAnsi="Times New Roman" w:cs="Times New Roman"/>
          <w:sz w:val="28"/>
          <w:szCs w:val="28"/>
        </w:rPr>
        <w:t>01</w:t>
      </w:r>
      <w:r w:rsidR="00750B8B">
        <w:rPr>
          <w:rFonts w:ascii="Times New Roman" w:hAnsi="Times New Roman" w:cs="Times New Roman"/>
          <w:sz w:val="28"/>
          <w:szCs w:val="28"/>
        </w:rPr>
        <w:t>.</w:t>
      </w:r>
      <w:r w:rsidRPr="00A5672C">
        <w:rPr>
          <w:rFonts w:ascii="Times New Roman" w:hAnsi="Times New Roman" w:cs="Times New Roman"/>
          <w:sz w:val="28"/>
          <w:szCs w:val="28"/>
        </w:rPr>
        <w:t xml:space="preserve"> Искусство балета </w:t>
      </w:r>
    </w:p>
    <w:p w:rsidR="001B24E0" w:rsidRPr="00A5672C" w:rsidRDefault="001B24E0" w:rsidP="001B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1B24E0" w:rsidRPr="00A5672C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 w:cs="Times New Roman"/>
          <w:i/>
          <w:sz w:val="28"/>
          <w:szCs w:val="28"/>
          <w:highlight w:val="green"/>
          <w:vertAlign w:val="superscript"/>
        </w:rPr>
      </w:pPr>
    </w:p>
    <w:p w:rsidR="001B24E0" w:rsidRPr="00A5672C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5672C">
        <w:rPr>
          <w:rFonts w:ascii="Times New Roman" w:hAnsi="Times New Roman" w:cs="Times New Roman"/>
          <w:sz w:val="28"/>
          <w:szCs w:val="28"/>
        </w:rPr>
        <w:t>Организация-разработчик: Новосибирское государственное хореографическое училище</w:t>
      </w:r>
    </w:p>
    <w:p w:rsidR="001B24E0" w:rsidRPr="00A5672C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C2702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72C">
        <w:rPr>
          <w:rFonts w:ascii="Times New Roman" w:hAnsi="Times New Roman" w:cs="Times New Roman"/>
          <w:sz w:val="28"/>
          <w:szCs w:val="28"/>
        </w:rPr>
        <w:t>Разработчик</w:t>
      </w:r>
      <w:r w:rsidR="00BC2702">
        <w:rPr>
          <w:rFonts w:ascii="Times New Roman" w:hAnsi="Times New Roman" w:cs="Times New Roman"/>
          <w:sz w:val="28"/>
          <w:szCs w:val="28"/>
        </w:rPr>
        <w:t>и</w:t>
      </w:r>
      <w:r w:rsidRPr="00A567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24E0" w:rsidRPr="00A5672C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Токовая С.В.,</w:t>
      </w:r>
      <w:r w:rsidRPr="00A56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4E0" w:rsidRPr="00A5672C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72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A5672C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</w:t>
      </w:r>
    </w:p>
    <w:p w:rsidR="00BC2702" w:rsidRPr="00A5672C" w:rsidRDefault="00BC2702" w:rsidP="00BC27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Саватеева Е.В.,</w:t>
      </w:r>
      <w:r w:rsidRPr="00A56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702" w:rsidRPr="00A5672C" w:rsidRDefault="00BC2702" w:rsidP="00BC27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72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Pr="00A5672C">
        <w:rPr>
          <w:rFonts w:ascii="Times New Roman" w:hAnsi="Times New Roman" w:cs="Times New Roman"/>
          <w:sz w:val="28"/>
          <w:szCs w:val="28"/>
        </w:rPr>
        <w:t xml:space="preserve">                              __________________</w:t>
      </w:r>
    </w:p>
    <w:p w:rsidR="00BC2702" w:rsidRPr="00A5672C" w:rsidRDefault="00BC2702" w:rsidP="00BC27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Е.П.,</w:t>
      </w:r>
      <w:r w:rsidRPr="00A56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702" w:rsidRPr="00A5672C" w:rsidRDefault="00BC2702" w:rsidP="00BC27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72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Pr="00A5672C">
        <w:rPr>
          <w:rFonts w:ascii="Times New Roman" w:hAnsi="Times New Roman" w:cs="Times New Roman"/>
          <w:sz w:val="28"/>
          <w:szCs w:val="28"/>
        </w:rPr>
        <w:t xml:space="preserve">                                 __________________</w:t>
      </w:r>
    </w:p>
    <w:p w:rsidR="001B24E0" w:rsidRPr="00A5672C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1B24E0" w:rsidRPr="00A5672C" w:rsidRDefault="001B24E0" w:rsidP="001B24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5672C">
        <w:rPr>
          <w:bCs/>
          <w:i/>
          <w:sz w:val="28"/>
          <w:szCs w:val="28"/>
        </w:rPr>
        <w:br w:type="page"/>
      </w:r>
      <w:r w:rsidRPr="00A5672C">
        <w:rPr>
          <w:b/>
          <w:sz w:val="28"/>
          <w:szCs w:val="28"/>
        </w:rPr>
        <w:lastRenderedPageBreak/>
        <w:t>СОДЕРЖАНИЕ</w:t>
      </w:r>
    </w:p>
    <w:p w:rsidR="001B24E0" w:rsidRPr="00A5672C" w:rsidRDefault="001B24E0" w:rsidP="001B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1B24E0" w:rsidRPr="00A5672C" w:rsidTr="0018795F">
        <w:tc>
          <w:tcPr>
            <w:tcW w:w="7668" w:type="dxa"/>
            <w:shd w:val="clear" w:color="auto" w:fill="auto"/>
          </w:tcPr>
          <w:p w:rsidR="001B24E0" w:rsidRPr="00A5672C" w:rsidRDefault="001B24E0" w:rsidP="0018795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B24E0" w:rsidRPr="00A5672C" w:rsidRDefault="001B24E0" w:rsidP="0018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2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B24E0" w:rsidRPr="00A5672C" w:rsidTr="0018795F">
        <w:tc>
          <w:tcPr>
            <w:tcW w:w="7668" w:type="dxa"/>
            <w:shd w:val="clear" w:color="auto" w:fill="auto"/>
          </w:tcPr>
          <w:p w:rsidR="001B24E0" w:rsidRPr="00A5672C" w:rsidRDefault="001B24E0" w:rsidP="0018795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5672C"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1B24E0" w:rsidRPr="00A5672C" w:rsidRDefault="001B24E0" w:rsidP="00187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B24E0" w:rsidRPr="00A5672C" w:rsidRDefault="001B24E0" w:rsidP="0018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24E0" w:rsidRPr="00A5672C" w:rsidTr="0018795F">
        <w:tc>
          <w:tcPr>
            <w:tcW w:w="7668" w:type="dxa"/>
            <w:shd w:val="clear" w:color="auto" w:fill="auto"/>
          </w:tcPr>
          <w:p w:rsidR="001B24E0" w:rsidRPr="00A5672C" w:rsidRDefault="001B24E0" w:rsidP="0018795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5672C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1B24E0" w:rsidRPr="00A5672C" w:rsidRDefault="001B24E0" w:rsidP="0018795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B24E0" w:rsidRPr="00A5672C" w:rsidRDefault="001B24E0" w:rsidP="0018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24E0" w:rsidRPr="00A5672C" w:rsidTr="0018795F">
        <w:trPr>
          <w:trHeight w:val="670"/>
        </w:trPr>
        <w:tc>
          <w:tcPr>
            <w:tcW w:w="7668" w:type="dxa"/>
            <w:shd w:val="clear" w:color="auto" w:fill="auto"/>
          </w:tcPr>
          <w:p w:rsidR="001B24E0" w:rsidRPr="00A5672C" w:rsidRDefault="001B24E0" w:rsidP="0018795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5672C">
              <w:rPr>
                <w:b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1B24E0" w:rsidRPr="00A5672C" w:rsidRDefault="001B24E0" w:rsidP="0018795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B24E0" w:rsidRPr="00A5672C" w:rsidRDefault="004523CE" w:rsidP="0018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24E0" w:rsidRPr="00A5672C" w:rsidTr="0018795F">
        <w:tc>
          <w:tcPr>
            <w:tcW w:w="7668" w:type="dxa"/>
            <w:shd w:val="clear" w:color="auto" w:fill="auto"/>
          </w:tcPr>
          <w:p w:rsidR="001B24E0" w:rsidRPr="00A5672C" w:rsidRDefault="001B24E0" w:rsidP="0018795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5672C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1B24E0" w:rsidRPr="00A5672C" w:rsidRDefault="001B24E0" w:rsidP="0018795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B24E0" w:rsidRPr="00A5672C" w:rsidRDefault="001B24E0" w:rsidP="00452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B24E0" w:rsidRPr="00A5672C" w:rsidRDefault="001B24E0" w:rsidP="001B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B24E0" w:rsidRPr="00A5672C" w:rsidRDefault="001B24E0" w:rsidP="001B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1B24E0" w:rsidRPr="00A5672C" w:rsidRDefault="001B24E0" w:rsidP="001B2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672C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A5672C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1B24E0" w:rsidRPr="001B24E0" w:rsidRDefault="001B24E0" w:rsidP="001B24E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24E0">
        <w:rPr>
          <w:rFonts w:ascii="Times New Roman" w:hAnsi="Times New Roman" w:cs="Times New Roman"/>
          <w:sz w:val="28"/>
          <w:szCs w:val="28"/>
          <w:u w:val="single"/>
        </w:rPr>
        <w:t xml:space="preserve">Основы духовно-нравственной культуры народов  </w:t>
      </w: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1B24E0">
        <w:rPr>
          <w:rFonts w:ascii="Times New Roman" w:hAnsi="Times New Roman" w:cs="Times New Roman"/>
          <w:sz w:val="28"/>
          <w:szCs w:val="28"/>
          <w:u w:val="single"/>
        </w:rPr>
        <w:t>оссии</w:t>
      </w:r>
    </w:p>
    <w:p w:rsidR="001B24E0" w:rsidRPr="00A5672C" w:rsidRDefault="001B24E0" w:rsidP="001B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72C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1B24E0" w:rsidRPr="00A5672C" w:rsidRDefault="001B24E0" w:rsidP="001B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72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070000 – Культура и искусство: </w:t>
      </w:r>
      <w:r w:rsidR="00750B8B">
        <w:rPr>
          <w:rFonts w:ascii="Times New Roman" w:hAnsi="Times New Roman" w:cs="Times New Roman"/>
          <w:sz w:val="28"/>
          <w:szCs w:val="28"/>
        </w:rPr>
        <w:t>52.02.</w:t>
      </w:r>
      <w:r w:rsidRPr="00A5672C">
        <w:rPr>
          <w:rFonts w:ascii="Times New Roman" w:hAnsi="Times New Roman" w:cs="Times New Roman"/>
          <w:sz w:val="28"/>
          <w:szCs w:val="28"/>
        </w:rPr>
        <w:t>01</w:t>
      </w:r>
      <w:r w:rsidR="00750B8B">
        <w:rPr>
          <w:rFonts w:ascii="Times New Roman" w:hAnsi="Times New Roman" w:cs="Times New Roman"/>
          <w:sz w:val="28"/>
          <w:szCs w:val="28"/>
        </w:rPr>
        <w:t>.</w:t>
      </w:r>
      <w:r w:rsidRPr="00A5672C">
        <w:rPr>
          <w:rFonts w:ascii="Times New Roman" w:hAnsi="Times New Roman" w:cs="Times New Roman"/>
          <w:sz w:val="28"/>
          <w:szCs w:val="28"/>
        </w:rPr>
        <w:t xml:space="preserve"> Искусство балета (углубленная подготовка)</w:t>
      </w:r>
    </w:p>
    <w:p w:rsidR="001B24E0" w:rsidRPr="00A5672C" w:rsidRDefault="001B24E0" w:rsidP="001B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72C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</w:p>
    <w:p w:rsidR="001B24E0" w:rsidRPr="001B24E0" w:rsidRDefault="003D5BFD" w:rsidP="001B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ПО.06. </w:t>
      </w:r>
      <w:r w:rsidR="001B24E0" w:rsidRPr="001B24E0">
        <w:rPr>
          <w:rFonts w:ascii="Times New Roman" w:hAnsi="Times New Roman" w:cs="Times New Roman"/>
          <w:sz w:val="28"/>
          <w:szCs w:val="28"/>
        </w:rPr>
        <w:t>Предметная область «Основы духовно-нравственной культуры народов  России</w:t>
      </w:r>
      <w:r w:rsidR="001B24E0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УПО.06.01.</w:t>
      </w:r>
      <w:r w:rsidR="001B24E0" w:rsidRPr="001B24E0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 России</w:t>
      </w:r>
      <w:r w:rsidR="001B24E0">
        <w:rPr>
          <w:rFonts w:ascii="Times New Roman" w:hAnsi="Times New Roman" w:cs="Times New Roman"/>
          <w:sz w:val="28"/>
          <w:szCs w:val="28"/>
        </w:rPr>
        <w:t>..</w:t>
      </w:r>
    </w:p>
    <w:p w:rsidR="001B24E0" w:rsidRDefault="001B24E0" w:rsidP="001B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72C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1B24E0" w:rsidRPr="001B24E0" w:rsidRDefault="001B24E0" w:rsidP="00EE5D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4E0">
        <w:rPr>
          <w:rFonts w:ascii="Times New Roman" w:hAnsi="Times New Roman" w:cs="Times New Roman"/>
          <w:sz w:val="28"/>
          <w:szCs w:val="28"/>
        </w:rPr>
        <w:t>Изучение предметной области « Основы духовно</w:t>
      </w:r>
      <w:r w:rsidR="00EE5DBA">
        <w:rPr>
          <w:rFonts w:ascii="Times New Roman" w:hAnsi="Times New Roman" w:cs="Times New Roman"/>
          <w:sz w:val="28"/>
          <w:szCs w:val="28"/>
        </w:rPr>
        <w:t>-</w:t>
      </w:r>
      <w:r w:rsidRPr="001B24E0">
        <w:rPr>
          <w:rFonts w:ascii="Times New Roman" w:hAnsi="Times New Roman" w:cs="Times New Roman"/>
          <w:sz w:val="28"/>
          <w:szCs w:val="28"/>
        </w:rPr>
        <w:t>нравственной  культуры народов России» должно обеспечить:</w:t>
      </w:r>
    </w:p>
    <w:p w:rsidR="00EE5DBA" w:rsidRDefault="00EE5DBA" w:rsidP="00EE5D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24E0" w:rsidRPr="00EE5DBA">
        <w:rPr>
          <w:rFonts w:ascii="Times New Roman" w:hAnsi="Times New Roman" w:cs="Times New Roman"/>
          <w:sz w:val="28"/>
          <w:szCs w:val="28"/>
        </w:rPr>
        <w:t xml:space="preserve">оспитание способности к духовному развитию, нравственному  самосовершенствованию; </w:t>
      </w:r>
    </w:p>
    <w:p w:rsidR="001B24E0" w:rsidRPr="00EE5DBA" w:rsidRDefault="001B24E0" w:rsidP="00EE5D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5DBA">
        <w:rPr>
          <w:rFonts w:ascii="Times New Roman" w:hAnsi="Times New Roman" w:cs="Times New Roman"/>
          <w:sz w:val="28"/>
          <w:szCs w:val="28"/>
        </w:rPr>
        <w:t>воспитание веротерпимостью, уважительного   отношения к религиозным чувствам, взглядам людей или их отсутствию;</w:t>
      </w:r>
      <w:r w:rsidRPr="00EE5DBA">
        <w:rPr>
          <w:rFonts w:ascii="Times New Roman" w:hAnsi="Times New Roman" w:cs="Times New Roman"/>
          <w:iCs/>
          <w:sz w:val="28"/>
          <w:szCs w:val="28"/>
        </w:rPr>
        <w:t xml:space="preserve">    </w:t>
      </w:r>
    </w:p>
    <w:p w:rsidR="001B24E0" w:rsidRPr="00EE5DBA" w:rsidRDefault="00EE5DBA" w:rsidP="00EE5D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</w:t>
      </w:r>
      <w:r w:rsidR="001B24E0" w:rsidRPr="00EE5DBA">
        <w:rPr>
          <w:rFonts w:ascii="Times New Roman" w:hAnsi="Times New Roman" w:cs="Times New Roman"/>
          <w:iCs/>
          <w:sz w:val="28"/>
          <w:szCs w:val="28"/>
        </w:rPr>
        <w:t xml:space="preserve">нание основных норм  морали, нравственных, духовных идеалов, хранимых в культурных традициях народов России, готовность на их  основе к сознательному </w:t>
      </w:r>
      <w:r>
        <w:rPr>
          <w:rFonts w:ascii="Times New Roman" w:hAnsi="Times New Roman" w:cs="Times New Roman"/>
          <w:iCs/>
          <w:sz w:val="28"/>
          <w:szCs w:val="28"/>
        </w:rPr>
        <w:t>самоограничению в поступках, пов</w:t>
      </w:r>
      <w:r w:rsidR="001B24E0" w:rsidRPr="00EE5DBA">
        <w:rPr>
          <w:rFonts w:ascii="Times New Roman" w:hAnsi="Times New Roman" w:cs="Times New Roman"/>
          <w:iCs/>
          <w:sz w:val="28"/>
          <w:szCs w:val="28"/>
        </w:rPr>
        <w:t>едении, расточительном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потребительстве</w:t>
      </w:r>
      <w:r w:rsidR="001B24E0" w:rsidRPr="00EE5DBA">
        <w:rPr>
          <w:rFonts w:ascii="Times New Roman" w:hAnsi="Times New Roman" w:cs="Times New Roman"/>
          <w:iCs/>
          <w:sz w:val="28"/>
          <w:szCs w:val="28"/>
        </w:rPr>
        <w:t>;</w:t>
      </w:r>
    </w:p>
    <w:p w:rsidR="001B24E0" w:rsidRPr="00EE5DBA" w:rsidRDefault="00EE5DBA" w:rsidP="00EE5D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</w:t>
      </w:r>
      <w:r w:rsidR="001B24E0" w:rsidRPr="00EE5DBA">
        <w:rPr>
          <w:rFonts w:ascii="Times New Roman" w:hAnsi="Times New Roman" w:cs="Times New Roman"/>
          <w:iCs/>
          <w:sz w:val="28"/>
          <w:szCs w:val="28"/>
        </w:rPr>
        <w:t>ормирование представлений об основах светской этики, культуры традиционных религий, их роли в развитии  культуры и  истории  России  и человечества, в становлении  гражданского общества и российской государственности;</w:t>
      </w:r>
    </w:p>
    <w:p w:rsidR="001B24E0" w:rsidRPr="00EE5DBA" w:rsidRDefault="00EE5DBA" w:rsidP="00EE5D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1B24E0" w:rsidRPr="00EE5DBA">
        <w:rPr>
          <w:rFonts w:ascii="Times New Roman" w:hAnsi="Times New Roman" w:cs="Times New Roman"/>
          <w:iCs/>
          <w:sz w:val="28"/>
          <w:szCs w:val="28"/>
        </w:rPr>
        <w:t>онимани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="001B24E0" w:rsidRPr="00EE5DBA">
        <w:rPr>
          <w:rFonts w:ascii="Times New Roman" w:hAnsi="Times New Roman" w:cs="Times New Roman"/>
          <w:iCs/>
          <w:sz w:val="28"/>
          <w:szCs w:val="28"/>
        </w:rPr>
        <w:t xml:space="preserve"> значения нравственности, веры и религии в жизни человека, семьи и общества;</w:t>
      </w:r>
    </w:p>
    <w:p w:rsidR="001B24E0" w:rsidRPr="00EE5DBA" w:rsidRDefault="00EE5DBA" w:rsidP="00EE5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</w:t>
      </w:r>
      <w:r w:rsidR="001B24E0" w:rsidRPr="00EE5DBA">
        <w:rPr>
          <w:rFonts w:ascii="Times New Roman" w:hAnsi="Times New Roman" w:cs="Times New Roman"/>
          <w:iCs/>
          <w:sz w:val="28"/>
          <w:szCs w:val="28"/>
        </w:rPr>
        <w:t>ормирование представлений об исторической роли традиционных религий и гражданского общества в становлении российской государственности</w:t>
      </w:r>
      <w:r w:rsidR="003D5BFD">
        <w:rPr>
          <w:rFonts w:ascii="Times New Roman" w:hAnsi="Times New Roman" w:cs="Times New Roman"/>
          <w:iCs/>
          <w:sz w:val="28"/>
          <w:szCs w:val="28"/>
        </w:rPr>
        <w:t>.</w:t>
      </w:r>
    </w:p>
    <w:p w:rsidR="001B24E0" w:rsidRDefault="001B24E0" w:rsidP="001B24E0">
      <w:pPr>
        <w:spacing w:line="223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672C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4523CE">
        <w:rPr>
          <w:rFonts w:ascii="Times New Roman" w:hAnsi="Times New Roman" w:cs="Times New Roman"/>
          <w:sz w:val="28"/>
          <w:szCs w:val="28"/>
        </w:rPr>
        <w:t xml:space="preserve"> </w:t>
      </w:r>
      <w:r w:rsidRPr="004523CE">
        <w:rPr>
          <w:rFonts w:ascii="Times New Roman" w:hAnsi="Times New Roman" w:cs="Times New Roman"/>
          <w:b/>
          <w:sz w:val="28"/>
          <w:szCs w:val="28"/>
        </w:rPr>
        <w:t>уметь</w:t>
      </w:r>
      <w:r w:rsidRPr="004523CE">
        <w:rPr>
          <w:rFonts w:ascii="Times New Roman" w:hAnsi="Times New Roman" w:cs="Times New Roman"/>
          <w:sz w:val="28"/>
          <w:szCs w:val="28"/>
        </w:rPr>
        <w:t>:</w:t>
      </w:r>
    </w:p>
    <w:p w:rsidR="004523CE" w:rsidRPr="004523CE" w:rsidRDefault="004523CE" w:rsidP="004523CE">
      <w:pPr>
        <w:pStyle w:val="22"/>
        <w:shd w:val="clear" w:color="auto" w:fill="auto"/>
        <w:tabs>
          <w:tab w:val="left" w:pos="567"/>
          <w:tab w:val="left" w:pos="737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523CE">
        <w:rPr>
          <w:sz w:val="28"/>
          <w:szCs w:val="28"/>
        </w:rPr>
        <w:t xml:space="preserve"> Обобщать знания,</w:t>
      </w:r>
      <w:r>
        <w:rPr>
          <w:sz w:val="28"/>
          <w:szCs w:val="28"/>
        </w:rPr>
        <w:t xml:space="preserve"> </w:t>
      </w:r>
      <w:r w:rsidRPr="004523CE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4523CE">
        <w:rPr>
          <w:sz w:val="28"/>
          <w:szCs w:val="28"/>
        </w:rPr>
        <w:t>и представления о духовной культуре и морали;</w:t>
      </w:r>
    </w:p>
    <w:p w:rsidR="004523CE" w:rsidRDefault="004523CE" w:rsidP="004523CE">
      <w:pPr>
        <w:pStyle w:val="22"/>
        <w:shd w:val="clear" w:color="auto" w:fill="auto"/>
        <w:tabs>
          <w:tab w:val="left" w:pos="567"/>
          <w:tab w:val="left" w:pos="737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4523CE">
        <w:rPr>
          <w:sz w:val="28"/>
          <w:szCs w:val="28"/>
        </w:rPr>
        <w:t>2. Общаться в многоконфессиональной среде на основе взаимного уважения к народам России.</w:t>
      </w:r>
    </w:p>
    <w:p w:rsidR="004523CE" w:rsidRPr="001B24E0" w:rsidRDefault="004523CE" w:rsidP="004523CE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1B24E0">
        <w:rPr>
          <w:rFonts w:ascii="Times New Roman" w:hAnsi="Times New Roman" w:cs="Times New Roman"/>
          <w:iCs/>
          <w:sz w:val="28"/>
          <w:szCs w:val="28"/>
        </w:rPr>
        <w:t>Выполнять учебные и творческие задания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B24E0"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>доклады, сообщения).</w:t>
      </w:r>
    </w:p>
    <w:p w:rsidR="004523CE" w:rsidRPr="004523CE" w:rsidRDefault="004523CE" w:rsidP="001B24E0">
      <w:pPr>
        <w:spacing w:line="223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23CE" w:rsidRPr="001B24E0" w:rsidRDefault="004523CE" w:rsidP="004523CE">
      <w:pPr>
        <w:spacing w:line="223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3CE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учебной дисциплины обучающийся должен </w:t>
      </w:r>
      <w:r w:rsidRPr="004523CE">
        <w:rPr>
          <w:rFonts w:ascii="Times New Roman" w:hAnsi="Times New Roman" w:cs="Times New Roman"/>
          <w:b/>
          <w:sz w:val="28"/>
          <w:szCs w:val="28"/>
        </w:rPr>
        <w:t>знать</w:t>
      </w:r>
      <w:r w:rsidRPr="004523CE">
        <w:rPr>
          <w:rFonts w:ascii="Times New Roman" w:hAnsi="Times New Roman" w:cs="Times New Roman"/>
          <w:sz w:val="28"/>
          <w:szCs w:val="28"/>
        </w:rPr>
        <w:t>:</w:t>
      </w:r>
    </w:p>
    <w:p w:rsidR="004523CE" w:rsidRPr="004523CE" w:rsidRDefault="004523CE" w:rsidP="004523CE">
      <w:pPr>
        <w:pStyle w:val="22"/>
        <w:shd w:val="clear" w:color="auto" w:fill="auto"/>
        <w:tabs>
          <w:tab w:val="left" w:pos="567"/>
          <w:tab w:val="left" w:pos="737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4523CE">
        <w:rPr>
          <w:sz w:val="28"/>
          <w:szCs w:val="28"/>
        </w:rPr>
        <w:t>1. О значении норм морали, общечеловеческих ценностей в жизни личности, семьи, общества;</w:t>
      </w:r>
    </w:p>
    <w:p w:rsidR="004523CE" w:rsidRPr="004523CE" w:rsidRDefault="004523CE" w:rsidP="004523CE">
      <w:pPr>
        <w:pStyle w:val="22"/>
        <w:shd w:val="clear" w:color="auto" w:fill="auto"/>
        <w:tabs>
          <w:tab w:val="left" w:pos="567"/>
          <w:tab w:val="left" w:pos="737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4523C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523CE">
        <w:rPr>
          <w:sz w:val="28"/>
          <w:szCs w:val="28"/>
        </w:rPr>
        <w:t xml:space="preserve"> Ценностно-смысловые мировоззренческие основы мира;</w:t>
      </w:r>
    </w:p>
    <w:p w:rsidR="004523CE" w:rsidRPr="004523CE" w:rsidRDefault="004523CE" w:rsidP="004523CE">
      <w:pPr>
        <w:pStyle w:val="22"/>
        <w:shd w:val="clear" w:color="auto" w:fill="auto"/>
        <w:tabs>
          <w:tab w:val="left" w:pos="567"/>
          <w:tab w:val="left" w:pos="737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4523C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523CE">
        <w:rPr>
          <w:sz w:val="28"/>
          <w:szCs w:val="28"/>
        </w:rPr>
        <w:t>Духовные и культурные традиции многонационального народа Российской Федерации</w:t>
      </w:r>
    </w:p>
    <w:p w:rsidR="004523CE" w:rsidRPr="004523CE" w:rsidRDefault="004523CE" w:rsidP="004523CE">
      <w:pPr>
        <w:pStyle w:val="22"/>
        <w:shd w:val="clear" w:color="auto" w:fill="auto"/>
        <w:tabs>
          <w:tab w:val="left" w:pos="567"/>
          <w:tab w:val="left" w:pos="737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4523C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523CE">
        <w:rPr>
          <w:sz w:val="28"/>
          <w:szCs w:val="28"/>
        </w:rPr>
        <w:t>Основы мировых религиозных культур и светской этики.</w:t>
      </w:r>
    </w:p>
    <w:p w:rsidR="004523CE" w:rsidRPr="004523CE" w:rsidRDefault="004523CE" w:rsidP="004523CE">
      <w:pPr>
        <w:pStyle w:val="22"/>
        <w:shd w:val="clear" w:color="auto" w:fill="auto"/>
        <w:tabs>
          <w:tab w:val="left" w:pos="567"/>
          <w:tab w:val="left" w:pos="737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4523C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4523CE">
        <w:rPr>
          <w:sz w:val="28"/>
          <w:szCs w:val="28"/>
        </w:rPr>
        <w:t>Историю роли традиционных религий и гражданского общества в становлении российской государственности.</w:t>
      </w:r>
    </w:p>
    <w:p w:rsidR="004523CE" w:rsidRPr="004523CE" w:rsidRDefault="004523CE" w:rsidP="004523CE">
      <w:pPr>
        <w:pStyle w:val="22"/>
        <w:shd w:val="clear" w:color="auto" w:fill="auto"/>
        <w:tabs>
          <w:tab w:val="left" w:pos="567"/>
          <w:tab w:val="left" w:pos="737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1B24E0" w:rsidRPr="001B24E0" w:rsidRDefault="001B24E0" w:rsidP="001B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9F">
        <w:rPr>
          <w:b/>
          <w:sz w:val="28"/>
          <w:szCs w:val="28"/>
        </w:rPr>
        <w:t>1</w:t>
      </w:r>
      <w:r w:rsidRPr="001B24E0">
        <w:rPr>
          <w:rFonts w:ascii="Times New Roman" w:hAnsi="Times New Roman" w:cs="Times New Roman"/>
          <w:b/>
          <w:sz w:val="28"/>
          <w:szCs w:val="28"/>
        </w:rPr>
        <w:t xml:space="preserve">.4. </w:t>
      </w:r>
      <w:r>
        <w:rPr>
          <w:rFonts w:ascii="Times New Roman" w:hAnsi="Times New Roman" w:cs="Times New Roman"/>
          <w:b/>
          <w:sz w:val="28"/>
          <w:szCs w:val="28"/>
        </w:rPr>
        <w:t>Рекомендуемое к</w:t>
      </w:r>
      <w:r w:rsidRPr="001B24E0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учебной дисциплины:</w:t>
      </w:r>
    </w:p>
    <w:p w:rsidR="001B24E0" w:rsidRPr="001B24E0" w:rsidRDefault="001B24E0" w:rsidP="001B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4E0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1B24E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24E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B24E0" w:rsidRPr="001B24E0" w:rsidRDefault="001B24E0" w:rsidP="001B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4E0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35 ч;</w:t>
      </w:r>
    </w:p>
    <w:p w:rsidR="001B24E0" w:rsidRPr="001B24E0" w:rsidRDefault="001B24E0" w:rsidP="001B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4E0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781BB3">
        <w:rPr>
          <w:rFonts w:ascii="Times New Roman" w:hAnsi="Times New Roman" w:cs="Times New Roman"/>
          <w:sz w:val="28"/>
          <w:szCs w:val="28"/>
        </w:rPr>
        <w:t>17</w:t>
      </w:r>
      <w:r w:rsidRPr="001B24E0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1B24E0" w:rsidRPr="001B24E0" w:rsidRDefault="001B24E0" w:rsidP="001B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4E0" w:rsidRPr="001B24E0" w:rsidRDefault="001B24E0" w:rsidP="001B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4E0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1B24E0" w:rsidRPr="001B24E0" w:rsidRDefault="001B24E0" w:rsidP="001B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1B24E0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1B24E0" w:rsidRPr="001B24E0" w:rsidRDefault="001B24E0" w:rsidP="001B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12"/>
        <w:gridCol w:w="2792"/>
      </w:tblGrid>
      <w:tr w:rsidR="001B24E0" w:rsidRPr="001B24E0" w:rsidTr="00781BB3">
        <w:trPr>
          <w:trHeight w:val="460"/>
        </w:trPr>
        <w:tc>
          <w:tcPr>
            <w:tcW w:w="6912" w:type="dxa"/>
            <w:shd w:val="clear" w:color="auto" w:fill="auto"/>
          </w:tcPr>
          <w:p w:rsidR="001B24E0" w:rsidRPr="001B24E0" w:rsidRDefault="001B24E0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E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792" w:type="dxa"/>
            <w:shd w:val="clear" w:color="auto" w:fill="auto"/>
          </w:tcPr>
          <w:p w:rsidR="001B24E0" w:rsidRPr="001B24E0" w:rsidRDefault="001B24E0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24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1B24E0" w:rsidRPr="001B24E0" w:rsidTr="00781BB3">
        <w:trPr>
          <w:trHeight w:val="285"/>
        </w:trPr>
        <w:tc>
          <w:tcPr>
            <w:tcW w:w="6912" w:type="dxa"/>
            <w:shd w:val="clear" w:color="auto" w:fill="auto"/>
          </w:tcPr>
          <w:p w:rsidR="001B24E0" w:rsidRPr="001B24E0" w:rsidRDefault="001B24E0" w:rsidP="00781B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4E0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792" w:type="dxa"/>
            <w:shd w:val="clear" w:color="auto" w:fill="auto"/>
          </w:tcPr>
          <w:p w:rsidR="001B24E0" w:rsidRPr="001B24E0" w:rsidRDefault="001B24E0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24E0">
              <w:rPr>
                <w:rFonts w:ascii="Times New Roman" w:hAnsi="Times New Roman" w:cs="Times New Roman"/>
                <w:iCs/>
                <w:sz w:val="28"/>
                <w:szCs w:val="28"/>
              </w:rPr>
              <w:t>52</w:t>
            </w:r>
          </w:p>
        </w:tc>
      </w:tr>
      <w:tr w:rsidR="001B24E0" w:rsidRPr="001B24E0" w:rsidTr="00781BB3">
        <w:tc>
          <w:tcPr>
            <w:tcW w:w="6912" w:type="dxa"/>
            <w:shd w:val="clear" w:color="auto" w:fill="auto"/>
          </w:tcPr>
          <w:p w:rsidR="001B24E0" w:rsidRPr="001B24E0" w:rsidRDefault="001B24E0" w:rsidP="00781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792" w:type="dxa"/>
            <w:shd w:val="clear" w:color="auto" w:fill="auto"/>
          </w:tcPr>
          <w:p w:rsidR="001B24E0" w:rsidRPr="001B24E0" w:rsidRDefault="001B24E0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24E0">
              <w:rPr>
                <w:rFonts w:ascii="Times New Roman" w:hAnsi="Times New Roman" w:cs="Times New Roman"/>
                <w:iCs/>
                <w:sz w:val="28"/>
                <w:szCs w:val="28"/>
              </w:rPr>
              <w:t>35</w:t>
            </w:r>
          </w:p>
        </w:tc>
      </w:tr>
      <w:tr w:rsidR="001B24E0" w:rsidRPr="001B24E0" w:rsidTr="00781BB3">
        <w:tc>
          <w:tcPr>
            <w:tcW w:w="6912" w:type="dxa"/>
            <w:shd w:val="clear" w:color="auto" w:fill="auto"/>
          </w:tcPr>
          <w:p w:rsidR="001B24E0" w:rsidRPr="001B24E0" w:rsidRDefault="001B24E0" w:rsidP="00781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4E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792" w:type="dxa"/>
            <w:shd w:val="clear" w:color="auto" w:fill="auto"/>
          </w:tcPr>
          <w:p w:rsidR="001B24E0" w:rsidRPr="001B24E0" w:rsidRDefault="001B24E0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B24E0" w:rsidRPr="001B24E0" w:rsidTr="00781BB3">
        <w:tc>
          <w:tcPr>
            <w:tcW w:w="6912" w:type="dxa"/>
            <w:shd w:val="clear" w:color="auto" w:fill="auto"/>
          </w:tcPr>
          <w:p w:rsidR="001B24E0" w:rsidRPr="001B24E0" w:rsidRDefault="001B24E0" w:rsidP="00781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4E0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792" w:type="dxa"/>
            <w:shd w:val="clear" w:color="auto" w:fill="auto"/>
          </w:tcPr>
          <w:p w:rsidR="001B24E0" w:rsidRPr="001B24E0" w:rsidRDefault="001B24E0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24E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781BB3" w:rsidRPr="001B24E0" w:rsidTr="00781BB3">
        <w:tc>
          <w:tcPr>
            <w:tcW w:w="6912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3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792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1B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предусмотрены</w:t>
            </w:r>
          </w:p>
        </w:tc>
      </w:tr>
      <w:tr w:rsidR="00781BB3" w:rsidRPr="001B24E0" w:rsidTr="00781BB3">
        <w:tc>
          <w:tcPr>
            <w:tcW w:w="6912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3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792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1B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предусмотрены</w:t>
            </w:r>
          </w:p>
        </w:tc>
      </w:tr>
      <w:tr w:rsidR="00781BB3" w:rsidRPr="001B24E0" w:rsidTr="00781BB3">
        <w:tc>
          <w:tcPr>
            <w:tcW w:w="6912" w:type="dxa"/>
            <w:shd w:val="clear" w:color="auto" w:fill="auto"/>
          </w:tcPr>
          <w:p w:rsidR="00781BB3" w:rsidRPr="001B24E0" w:rsidRDefault="00781BB3" w:rsidP="00781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2792" w:type="dxa"/>
            <w:shd w:val="clear" w:color="auto" w:fill="auto"/>
          </w:tcPr>
          <w:p w:rsidR="00781BB3" w:rsidRPr="001B24E0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1B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предусмотрены</w:t>
            </w:r>
          </w:p>
        </w:tc>
      </w:tr>
      <w:tr w:rsidR="00781BB3" w:rsidRPr="001B24E0" w:rsidTr="00781BB3">
        <w:tc>
          <w:tcPr>
            <w:tcW w:w="6912" w:type="dxa"/>
            <w:shd w:val="clear" w:color="auto" w:fill="auto"/>
          </w:tcPr>
          <w:p w:rsidR="00781BB3" w:rsidRPr="001B24E0" w:rsidRDefault="00781BB3" w:rsidP="00781B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4E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792" w:type="dxa"/>
            <w:shd w:val="clear" w:color="auto" w:fill="auto"/>
          </w:tcPr>
          <w:p w:rsidR="00781BB3" w:rsidRPr="001B24E0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24E0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781BB3" w:rsidRPr="001B24E0" w:rsidTr="00781BB3">
        <w:tc>
          <w:tcPr>
            <w:tcW w:w="6912" w:type="dxa"/>
            <w:shd w:val="clear" w:color="auto" w:fill="auto"/>
          </w:tcPr>
          <w:p w:rsidR="00781BB3" w:rsidRPr="001B24E0" w:rsidRDefault="00781BB3" w:rsidP="00781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4E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792" w:type="dxa"/>
            <w:shd w:val="clear" w:color="auto" w:fill="auto"/>
          </w:tcPr>
          <w:p w:rsidR="00781BB3" w:rsidRPr="001B24E0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81BB3" w:rsidRPr="001B24E0" w:rsidTr="00781BB3">
        <w:tc>
          <w:tcPr>
            <w:tcW w:w="6912" w:type="dxa"/>
            <w:shd w:val="clear" w:color="auto" w:fill="auto"/>
          </w:tcPr>
          <w:p w:rsidR="00781BB3" w:rsidRPr="001B24E0" w:rsidRDefault="00781BB3" w:rsidP="00781B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4E0">
              <w:rPr>
                <w:rFonts w:ascii="Times New Roman" w:hAnsi="Times New Roman" w:cs="Times New Roman"/>
                <w:sz w:val="28"/>
                <w:szCs w:val="28"/>
              </w:rPr>
              <w:t>1.реферата</w:t>
            </w:r>
          </w:p>
        </w:tc>
        <w:tc>
          <w:tcPr>
            <w:tcW w:w="2792" w:type="dxa"/>
            <w:shd w:val="clear" w:color="auto" w:fill="auto"/>
          </w:tcPr>
          <w:p w:rsidR="00781BB3" w:rsidRPr="001B24E0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781BB3" w:rsidRPr="001B24E0" w:rsidTr="00781BB3">
        <w:tc>
          <w:tcPr>
            <w:tcW w:w="6912" w:type="dxa"/>
            <w:shd w:val="clear" w:color="auto" w:fill="auto"/>
          </w:tcPr>
          <w:p w:rsidR="00781BB3" w:rsidRPr="00781BB3" w:rsidRDefault="00781BB3" w:rsidP="00781BB3">
            <w:pPr>
              <w:pStyle w:val="a3"/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домашняя работа</w:t>
            </w:r>
          </w:p>
        </w:tc>
        <w:tc>
          <w:tcPr>
            <w:tcW w:w="2792" w:type="dxa"/>
            <w:shd w:val="clear" w:color="auto" w:fill="auto"/>
          </w:tcPr>
          <w:p w:rsidR="00781BB3" w:rsidRPr="001B24E0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</w:tr>
      <w:tr w:rsidR="00781BB3" w:rsidRPr="001B24E0" w:rsidTr="0018795F">
        <w:tc>
          <w:tcPr>
            <w:tcW w:w="9704" w:type="dxa"/>
            <w:gridSpan w:val="2"/>
            <w:shd w:val="clear" w:color="auto" w:fill="auto"/>
          </w:tcPr>
          <w:p w:rsidR="00781BB3" w:rsidRPr="001B24E0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24E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</w:t>
            </w:r>
            <w:r w:rsidRPr="001B24E0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контрольной работы</w:t>
            </w:r>
            <w:r w:rsidRPr="001B24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1B24E0" w:rsidRDefault="001B24E0" w:rsidP="001B24E0">
      <w:pPr>
        <w:spacing w:after="0" w:line="240" w:lineRule="auto"/>
        <w:rPr>
          <w:rFonts w:ascii="Times New Roman" w:hAnsi="Times New Roman" w:cs="Times New Roman"/>
        </w:rPr>
      </w:pPr>
    </w:p>
    <w:p w:rsidR="00781BB3" w:rsidRDefault="00781BB3" w:rsidP="001B24E0">
      <w:pPr>
        <w:spacing w:after="0" w:line="240" w:lineRule="auto"/>
        <w:rPr>
          <w:rFonts w:ascii="Times New Roman" w:hAnsi="Times New Roman" w:cs="Times New Roman"/>
        </w:rPr>
      </w:pPr>
    </w:p>
    <w:p w:rsidR="00781BB3" w:rsidRDefault="00781BB3" w:rsidP="001B24E0">
      <w:pPr>
        <w:spacing w:after="0" w:line="240" w:lineRule="auto"/>
        <w:rPr>
          <w:rFonts w:ascii="Times New Roman" w:hAnsi="Times New Roman" w:cs="Times New Roman"/>
        </w:rPr>
        <w:sectPr w:rsidR="00781BB3" w:rsidSect="00781BB3">
          <w:footerReference w:type="even" r:id="rId7"/>
          <w:footerReference w:type="default" r:id="rId8"/>
          <w:pgSz w:w="11907" w:h="16840"/>
          <w:pgMar w:top="1134" w:right="851" w:bottom="539" w:left="1077" w:header="709" w:footer="709" w:gutter="0"/>
          <w:cols w:space="720"/>
          <w:titlePg/>
        </w:sectPr>
      </w:pPr>
    </w:p>
    <w:p w:rsidR="00781BB3" w:rsidRDefault="00781BB3" w:rsidP="00781BB3">
      <w:pPr>
        <w:pStyle w:val="1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2.2.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 </w:t>
      </w:r>
      <w:r w:rsidRPr="00781BB3">
        <w:rPr>
          <w:sz w:val="28"/>
          <w:szCs w:val="28"/>
          <w:u w:val="single"/>
        </w:rPr>
        <w:t>Основы духовно-нравственной культуры народов</w:t>
      </w:r>
      <w:r w:rsidRPr="001B24E0">
        <w:rPr>
          <w:sz w:val="28"/>
          <w:szCs w:val="28"/>
        </w:rPr>
        <w:t xml:space="preserve">  </w:t>
      </w:r>
    </w:p>
    <w:p w:rsidR="00781BB3" w:rsidRPr="00781BB3" w:rsidRDefault="00781BB3" w:rsidP="00781BB3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4"/>
        <w:gridCol w:w="9655"/>
        <w:gridCol w:w="2184"/>
        <w:gridCol w:w="1041"/>
      </w:tblGrid>
      <w:tr w:rsidR="00781BB3" w:rsidTr="00781BB3">
        <w:tc>
          <w:tcPr>
            <w:tcW w:w="1854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разделов и тем </w:t>
            </w: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781B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41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81BB3" w:rsidTr="00781BB3">
        <w:tc>
          <w:tcPr>
            <w:tcW w:w="1854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81BB3" w:rsidTr="00781BB3">
        <w:tc>
          <w:tcPr>
            <w:tcW w:w="1854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>Тема 1.1.  Гражданин России</w:t>
            </w: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81BB3" w:rsidTr="00781BB3">
        <w:trPr>
          <w:trHeight w:val="377"/>
        </w:trPr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1.Понятие гражданин и гражданство</w:t>
            </w:r>
          </w:p>
          <w:p w:rsidR="00781BB3" w:rsidRPr="00781BB3" w:rsidRDefault="00781BB3" w:rsidP="00781BB3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2.Основные права и обязанности гражданиниа РФ</w:t>
            </w:r>
          </w:p>
        </w:tc>
        <w:tc>
          <w:tcPr>
            <w:tcW w:w="218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>Тема 1.2.  Порядочность</w:t>
            </w: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pStyle w:val="a8"/>
              <w:widowControl w:val="0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Понятие порядочности</w:t>
            </w:r>
          </w:p>
          <w:p w:rsidR="00781BB3" w:rsidRPr="00781BB3" w:rsidRDefault="00781BB3" w:rsidP="00781BB3">
            <w:pPr>
              <w:pStyle w:val="a8"/>
              <w:widowControl w:val="0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 xml:space="preserve"> Общественная ценность порядочности</w:t>
            </w:r>
          </w:p>
        </w:tc>
        <w:tc>
          <w:tcPr>
            <w:tcW w:w="2184" w:type="dxa"/>
            <w:vMerge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 предусмотрено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81BB3" w:rsidTr="000E392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9" w:type="dxa"/>
            <w:gridSpan w:val="2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</w:t>
            </w:r>
          </w:p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Совесть</w:t>
            </w: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 материала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81BB3" w:rsidTr="00781BB3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1.Совесть – важнейшая часть порядочности человека</w:t>
            </w:r>
          </w:p>
        </w:tc>
        <w:tc>
          <w:tcPr>
            <w:tcW w:w="218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 xml:space="preserve"> 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редусмотрено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rPr>
          <w:trHeight w:val="300"/>
        </w:trPr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rPr>
          <w:trHeight w:val="240"/>
        </w:trPr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>Тема 1.4</w:t>
            </w:r>
          </w:p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>Доверие и доверчивость</w:t>
            </w: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pStyle w:val="a9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81BB3">
              <w:rPr>
                <w:b/>
                <w:sz w:val="20"/>
                <w:szCs w:val="20"/>
              </w:rPr>
              <w:t>Содержание учебного  материала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rPr>
          <w:trHeight w:val="435"/>
        </w:trPr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pStyle w:val="a9"/>
              <w:numPr>
                <w:ilvl w:val="0"/>
                <w:numId w:val="8"/>
              </w:numPr>
              <w:spacing w:after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Понятие доверчивости и доверия.</w:t>
            </w:r>
          </w:p>
        </w:tc>
        <w:tc>
          <w:tcPr>
            <w:tcW w:w="218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rPr>
          <w:trHeight w:val="240"/>
        </w:trPr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1.5 </w:t>
            </w:r>
          </w:p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Милосердие и сострадание </w:t>
            </w: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81BB3">
              <w:rPr>
                <w:b/>
                <w:sz w:val="20"/>
                <w:szCs w:val="20"/>
              </w:rPr>
              <w:t>Содержание учебного  материала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rPr>
          <w:trHeight w:val="450"/>
        </w:trPr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1.Понятие милосердия и сострадания</w:t>
            </w:r>
          </w:p>
          <w:p w:rsidR="00781BB3" w:rsidRPr="00781BB3" w:rsidRDefault="00781BB3" w:rsidP="00781BB3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2. Понятие самодоверия</w:t>
            </w:r>
          </w:p>
        </w:tc>
        <w:tc>
          <w:tcPr>
            <w:tcW w:w="218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Тема 1.6   </w:t>
            </w:r>
          </w:p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>Правда и ложь</w:t>
            </w: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81BB3" w:rsidTr="00781BB3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Понятие правды и неправды</w:t>
            </w:r>
          </w:p>
          <w:p w:rsidR="00781BB3" w:rsidRPr="00781BB3" w:rsidRDefault="00781BB3" w:rsidP="00781BB3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Взаимосвязь правдивости и душевного покоя</w:t>
            </w:r>
          </w:p>
        </w:tc>
        <w:tc>
          <w:tcPr>
            <w:tcW w:w="218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1.7.  </w:t>
            </w:r>
          </w:p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>Традиции воспитания</w:t>
            </w: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pStyle w:val="a8"/>
              <w:widowControl w:val="0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Традиции  воспитания разных сословий</w:t>
            </w:r>
          </w:p>
        </w:tc>
        <w:tc>
          <w:tcPr>
            <w:tcW w:w="218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tcBorders>
              <w:left w:val="single" w:sz="4" w:space="0" w:color="auto"/>
            </w:tcBorders>
            <w:shd w:val="clear" w:color="auto" w:fill="auto"/>
          </w:tcPr>
          <w:p w:rsidR="00781BB3" w:rsidRPr="00781BB3" w:rsidRDefault="00781BB3" w:rsidP="00781BB3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pStyle w:val="a8"/>
              <w:widowControl w:val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1.8. </w:t>
            </w:r>
          </w:p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>Честь и достоинство</w:t>
            </w: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Родовая и сословная честь</w:t>
            </w:r>
          </w:p>
        </w:tc>
        <w:tc>
          <w:tcPr>
            <w:tcW w:w="218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vMerge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vMerge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vMerge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Merge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1.9  </w:t>
            </w:r>
          </w:p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>Терпимость и терпение</w:t>
            </w: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Понятие терпимость и терпение, толерантность</w:t>
            </w:r>
          </w:p>
        </w:tc>
        <w:tc>
          <w:tcPr>
            <w:tcW w:w="218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Лабораторная  работа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 </w:t>
            </w:r>
          </w:p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>Мужество</w:t>
            </w: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Понятие мужества. Смелость .Решительность</w:t>
            </w:r>
          </w:p>
        </w:tc>
        <w:tc>
          <w:tcPr>
            <w:tcW w:w="218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предусмотрена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 обучающихся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2.1.  </w:t>
            </w:r>
          </w:p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>Равнодушие и жестокость</w:t>
            </w: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pStyle w:val="a8"/>
              <w:widowControl w:val="0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Равнодушие и жестокость. Жизнь человека- высшая ценность</w:t>
            </w:r>
          </w:p>
        </w:tc>
        <w:tc>
          <w:tcPr>
            <w:tcW w:w="218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pStyle w:val="a8"/>
              <w:widowControl w:val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pStyle w:val="a8"/>
              <w:widowControl w:val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pStyle w:val="a8"/>
              <w:widowControl w:val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pStyle w:val="a8"/>
              <w:widowControl w:val="0"/>
              <w:jc w:val="both"/>
              <w:rPr>
                <w:sz w:val="20"/>
                <w:szCs w:val="20"/>
              </w:rPr>
            </w:pPr>
            <w:r w:rsidRPr="00781BB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2.2   </w:t>
            </w:r>
          </w:p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>Самовоспитание</w:t>
            </w: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1-2-3</w:t>
            </w: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Познание своих положительных и отрицательных качеств. Воспитание воли .Планирование предполагаемых действий</w:t>
            </w:r>
          </w:p>
        </w:tc>
        <w:tc>
          <w:tcPr>
            <w:tcW w:w="218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предусмотрена</w:t>
            </w:r>
          </w:p>
        </w:tc>
        <w:tc>
          <w:tcPr>
            <w:tcW w:w="1041" w:type="dxa"/>
            <w:vMerge w:val="restart"/>
            <w:tcBorders>
              <w:top w:val="nil"/>
            </w:tcBorders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tcBorders>
              <w:top w:val="nil"/>
            </w:tcBorders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tcBorders>
              <w:top w:val="nil"/>
            </w:tcBorders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Merge/>
            <w:tcBorders>
              <w:top w:val="nil"/>
            </w:tcBorders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2.3.  </w:t>
            </w:r>
          </w:p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>Учись учиться</w:t>
            </w:r>
          </w:p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Цель обучения в школе. Приемы работы со школьным учебником. Рекомендации по развитию воли.</w:t>
            </w:r>
          </w:p>
        </w:tc>
        <w:tc>
          <w:tcPr>
            <w:tcW w:w="218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2.4 </w:t>
            </w:r>
          </w:p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>Речевой этикет</w:t>
            </w: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Средства  речи и правила их  использования в разных  жизненных  ситуациях</w:t>
            </w:r>
          </w:p>
        </w:tc>
        <w:tc>
          <w:tcPr>
            <w:tcW w:w="218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3F4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</w:t>
            </w:r>
            <w:r w:rsidR="003F4BC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ены</w:t>
            </w:r>
            <w:r w:rsidR="003F4B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 обучающихся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>Тема 2.5</w:t>
            </w:r>
          </w:p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Мои права и обязанности</w:t>
            </w: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Права и обязанности  учащихся</w:t>
            </w:r>
          </w:p>
          <w:p w:rsidR="00781BB3" w:rsidRPr="00781BB3" w:rsidRDefault="00781BB3" w:rsidP="00781BB3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. Соблюдение правил школьного распорядка</w:t>
            </w:r>
          </w:p>
        </w:tc>
        <w:tc>
          <w:tcPr>
            <w:tcW w:w="218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Самостоятельная работа обучающихся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3F4BC4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</w:tcBorders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 w:val="restart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>Тема 2.6</w:t>
            </w:r>
          </w:p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>Этикет народов мира.</w:t>
            </w: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781BB3" w:rsidRPr="00781BB3" w:rsidRDefault="003F4BC4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Особенности этикета разных  народов  мира. Этикет народов  России</w:t>
            </w:r>
          </w:p>
        </w:tc>
        <w:tc>
          <w:tcPr>
            <w:tcW w:w="218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абораторные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781BB3">
        <w:tc>
          <w:tcPr>
            <w:tcW w:w="1854" w:type="dxa"/>
            <w:vMerge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184" w:type="dxa"/>
            <w:shd w:val="clear" w:color="auto" w:fill="auto"/>
          </w:tcPr>
          <w:p w:rsidR="00781BB3" w:rsidRPr="00781BB3" w:rsidRDefault="003F4BC4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B3" w:rsidTr="003F4BC4">
        <w:trPr>
          <w:trHeight w:val="135"/>
        </w:trPr>
        <w:tc>
          <w:tcPr>
            <w:tcW w:w="1854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5" w:type="dxa"/>
            <w:shd w:val="clear" w:color="auto" w:fill="auto"/>
          </w:tcPr>
          <w:p w:rsidR="00781BB3" w:rsidRPr="00781BB3" w:rsidRDefault="00781BB3" w:rsidP="00781B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B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184" w:type="dxa"/>
            <w:shd w:val="clear" w:color="auto" w:fill="auto"/>
          </w:tcPr>
          <w:p w:rsidR="00781BB3" w:rsidRPr="003F4BC4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B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041" w:type="dxa"/>
            <w:shd w:val="clear" w:color="auto" w:fill="C0C0C0"/>
          </w:tcPr>
          <w:p w:rsidR="00781BB3" w:rsidRPr="00781BB3" w:rsidRDefault="00781BB3" w:rsidP="0078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1BB3" w:rsidRDefault="00781BB3" w:rsidP="00781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781BB3" w:rsidRDefault="00781BB3" w:rsidP="00781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3F4BC4" w:rsidRPr="003F4BC4" w:rsidRDefault="003F4BC4" w:rsidP="003F4B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C4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3F4BC4" w:rsidRPr="003F4BC4" w:rsidRDefault="003F4BC4" w:rsidP="003F4B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C4">
        <w:rPr>
          <w:rFonts w:ascii="Times New Roman" w:hAnsi="Times New Roman" w:cs="Times New Roman"/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3F4BC4" w:rsidRPr="003F4BC4" w:rsidRDefault="003F4BC4" w:rsidP="003F4B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C4">
        <w:rPr>
          <w:rFonts w:ascii="Times New Roman" w:hAnsi="Times New Roman" w:cs="Times New Roman"/>
          <w:sz w:val="28"/>
          <w:szCs w:val="28"/>
        </w:rPr>
        <w:t>2. – репродуктивный (выполнение деятельности по образцу, инструкции или под руководством);</w:t>
      </w:r>
    </w:p>
    <w:p w:rsidR="003F4BC4" w:rsidRPr="003F4BC4" w:rsidRDefault="003F4BC4" w:rsidP="003F4B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BC4">
        <w:rPr>
          <w:rFonts w:ascii="Times New Roman" w:hAnsi="Times New Roman" w:cs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задач).</w:t>
      </w:r>
    </w:p>
    <w:p w:rsidR="00781BB3" w:rsidRDefault="00781BB3" w:rsidP="00781BB3">
      <w:pPr>
        <w:sectPr w:rsidR="00781BB3" w:rsidSect="00781BB3">
          <w:pgSz w:w="16840" w:h="11907" w:orient="landscape"/>
          <w:pgMar w:top="709" w:right="1134" w:bottom="851" w:left="540" w:header="709" w:footer="709" w:gutter="0"/>
          <w:cols w:space="720"/>
          <w:titlePg/>
        </w:sectPr>
      </w:pPr>
    </w:p>
    <w:p w:rsidR="00781BB3" w:rsidRPr="003F4BC4" w:rsidRDefault="00781BB3" w:rsidP="003F4BC4">
      <w:pPr>
        <w:pStyle w:val="1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3F4BC4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781BB3" w:rsidRPr="003F4BC4" w:rsidRDefault="00781BB3" w:rsidP="003F4BC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BC4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81BB3" w:rsidRPr="003F4BC4" w:rsidRDefault="00781BB3" w:rsidP="003F4BC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BC4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:rsidR="00781BB3" w:rsidRPr="003F4BC4" w:rsidRDefault="00781BB3" w:rsidP="003F4BC4">
      <w:pPr>
        <w:numPr>
          <w:ilvl w:val="0"/>
          <w:numId w:val="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BC4">
        <w:rPr>
          <w:rFonts w:ascii="Times New Roman" w:hAnsi="Times New Roman" w:cs="Times New Roman"/>
          <w:bCs/>
          <w:sz w:val="28"/>
          <w:szCs w:val="28"/>
        </w:rPr>
        <w:t>Компакт диски;</w:t>
      </w:r>
    </w:p>
    <w:p w:rsidR="00781BB3" w:rsidRPr="003F4BC4" w:rsidRDefault="00781BB3" w:rsidP="003F4BC4">
      <w:pPr>
        <w:numPr>
          <w:ilvl w:val="0"/>
          <w:numId w:val="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BC4">
        <w:rPr>
          <w:rFonts w:ascii="Times New Roman" w:hAnsi="Times New Roman" w:cs="Times New Roman"/>
          <w:bCs/>
          <w:sz w:val="28"/>
          <w:szCs w:val="28"/>
          <w:lang w:val="en-US"/>
        </w:rPr>
        <w:t>DVD</w:t>
      </w:r>
      <w:r w:rsidRPr="003F4BC4">
        <w:rPr>
          <w:rFonts w:ascii="Times New Roman" w:hAnsi="Times New Roman" w:cs="Times New Roman"/>
          <w:bCs/>
          <w:sz w:val="28"/>
          <w:szCs w:val="28"/>
        </w:rPr>
        <w:t>-диски;</w:t>
      </w:r>
    </w:p>
    <w:p w:rsidR="00781BB3" w:rsidRPr="003F4BC4" w:rsidRDefault="00781BB3" w:rsidP="003F4BC4">
      <w:pPr>
        <w:numPr>
          <w:ilvl w:val="0"/>
          <w:numId w:val="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BC4">
        <w:rPr>
          <w:rFonts w:ascii="Times New Roman" w:hAnsi="Times New Roman" w:cs="Times New Roman"/>
          <w:bCs/>
          <w:sz w:val="28"/>
          <w:szCs w:val="28"/>
        </w:rPr>
        <w:t xml:space="preserve">Энциклопедии </w:t>
      </w:r>
    </w:p>
    <w:p w:rsidR="00781BB3" w:rsidRPr="003F4BC4" w:rsidRDefault="00781BB3" w:rsidP="003F4BC4">
      <w:pPr>
        <w:numPr>
          <w:ilvl w:val="0"/>
          <w:numId w:val="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BC4">
        <w:rPr>
          <w:rFonts w:ascii="Times New Roman" w:hAnsi="Times New Roman" w:cs="Times New Roman"/>
          <w:bCs/>
          <w:sz w:val="28"/>
          <w:szCs w:val="28"/>
        </w:rPr>
        <w:t>Экранно- звуковые пособия</w:t>
      </w:r>
    </w:p>
    <w:p w:rsidR="00781BB3" w:rsidRPr="003F4BC4" w:rsidRDefault="00781BB3" w:rsidP="003F4BC4">
      <w:pPr>
        <w:numPr>
          <w:ilvl w:val="0"/>
          <w:numId w:val="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BC4">
        <w:rPr>
          <w:rFonts w:ascii="Times New Roman" w:hAnsi="Times New Roman" w:cs="Times New Roman"/>
          <w:bCs/>
          <w:sz w:val="28"/>
          <w:szCs w:val="28"/>
        </w:rPr>
        <w:t>Книгопечатная продукция, библиотечный фонд</w:t>
      </w:r>
    </w:p>
    <w:p w:rsidR="00781BB3" w:rsidRPr="003F4BC4" w:rsidRDefault="00781BB3" w:rsidP="003F4BC4">
      <w:pPr>
        <w:numPr>
          <w:ilvl w:val="0"/>
          <w:numId w:val="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BC4">
        <w:rPr>
          <w:rFonts w:ascii="Times New Roman" w:hAnsi="Times New Roman" w:cs="Times New Roman"/>
          <w:bCs/>
          <w:sz w:val="28"/>
          <w:szCs w:val="28"/>
        </w:rPr>
        <w:t>Печатные пособия</w:t>
      </w:r>
    </w:p>
    <w:p w:rsidR="00781BB3" w:rsidRPr="003F4BC4" w:rsidRDefault="00781BB3" w:rsidP="003F4BC4">
      <w:pPr>
        <w:numPr>
          <w:ilvl w:val="0"/>
          <w:numId w:val="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BC4">
        <w:rPr>
          <w:rFonts w:ascii="Times New Roman" w:hAnsi="Times New Roman" w:cs="Times New Roman"/>
          <w:bCs/>
          <w:sz w:val="28"/>
          <w:szCs w:val="28"/>
        </w:rPr>
        <w:t>Компьютер.</w:t>
      </w:r>
    </w:p>
    <w:p w:rsidR="00781BB3" w:rsidRPr="003F4BC4" w:rsidRDefault="00781BB3" w:rsidP="003F4BC4">
      <w:pPr>
        <w:pStyle w:val="a4"/>
        <w:tabs>
          <w:tab w:val="left" w:pos="426"/>
        </w:tabs>
        <w:rPr>
          <w:sz w:val="28"/>
          <w:szCs w:val="28"/>
        </w:rPr>
      </w:pPr>
      <w:r w:rsidRPr="003F4BC4">
        <w:rPr>
          <w:sz w:val="28"/>
          <w:szCs w:val="28"/>
        </w:rPr>
        <w:t>Технические средства обучения: автоматизированное место учителя.</w:t>
      </w:r>
    </w:p>
    <w:p w:rsidR="00781BB3" w:rsidRPr="003F4BC4" w:rsidRDefault="00781BB3" w:rsidP="003F4BC4">
      <w:pPr>
        <w:pStyle w:val="1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F4BC4">
        <w:rPr>
          <w:b/>
          <w:sz w:val="28"/>
          <w:szCs w:val="28"/>
        </w:rPr>
        <w:t>3.2. Информационное обеспечение обучения</w:t>
      </w:r>
    </w:p>
    <w:p w:rsidR="00781BB3" w:rsidRPr="003F4BC4" w:rsidRDefault="00781BB3" w:rsidP="003F4BC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BC4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81BB3" w:rsidRPr="003F4BC4" w:rsidRDefault="00781BB3" w:rsidP="003F4BC4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BC4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781BB3" w:rsidRPr="003F4BC4" w:rsidRDefault="00781BB3" w:rsidP="003F4BC4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BC4">
        <w:rPr>
          <w:rFonts w:ascii="Times New Roman" w:hAnsi="Times New Roman" w:cs="Times New Roman"/>
          <w:bCs/>
          <w:sz w:val="28"/>
          <w:szCs w:val="28"/>
        </w:rPr>
        <w:t>Программа курса к учебнику М.Т Студеникина. Основы духовно- нравственной культуры  народов  России. Основы светской этики 5 класс: автор- составитель М.Т Студеникин- М, «Русское слово», 20</w:t>
      </w:r>
      <w:r w:rsidR="00BC2702">
        <w:rPr>
          <w:rFonts w:ascii="Times New Roman" w:hAnsi="Times New Roman" w:cs="Times New Roman"/>
          <w:bCs/>
          <w:sz w:val="28"/>
          <w:szCs w:val="28"/>
        </w:rPr>
        <w:t>21</w:t>
      </w:r>
      <w:r w:rsidRPr="003F4BC4">
        <w:rPr>
          <w:rFonts w:ascii="Times New Roman" w:hAnsi="Times New Roman" w:cs="Times New Roman"/>
          <w:bCs/>
          <w:sz w:val="28"/>
          <w:szCs w:val="28"/>
        </w:rPr>
        <w:t>год.</w:t>
      </w:r>
    </w:p>
    <w:p w:rsidR="00781BB3" w:rsidRPr="003F4BC4" w:rsidRDefault="00781BB3" w:rsidP="003F4BC4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BC4">
        <w:rPr>
          <w:rFonts w:ascii="Times New Roman" w:hAnsi="Times New Roman" w:cs="Times New Roman"/>
          <w:bCs/>
          <w:sz w:val="28"/>
          <w:szCs w:val="28"/>
        </w:rPr>
        <w:t>Учебник Основы духовно нравственной  культуры  народов   России. Основы светской этики: учебник для 5 класса общеобразовательных учреждений\ М.Т Студеникин- М, «Русское слово» 20</w:t>
      </w:r>
      <w:r w:rsidR="00BC2702">
        <w:rPr>
          <w:rFonts w:ascii="Times New Roman" w:hAnsi="Times New Roman" w:cs="Times New Roman"/>
          <w:bCs/>
          <w:sz w:val="28"/>
          <w:szCs w:val="28"/>
        </w:rPr>
        <w:t>21</w:t>
      </w:r>
      <w:r w:rsidRPr="003F4BC4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781BB3" w:rsidRPr="003F4BC4" w:rsidRDefault="00781BB3" w:rsidP="003F4BC4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BC4">
        <w:rPr>
          <w:rFonts w:ascii="Times New Roman" w:hAnsi="Times New Roman" w:cs="Times New Roman"/>
          <w:bCs/>
          <w:sz w:val="28"/>
          <w:szCs w:val="28"/>
        </w:rPr>
        <w:t>« Основы светской этики» Пособие для учащихся. М, Просвещение 20</w:t>
      </w:r>
      <w:r w:rsidR="00BC2702">
        <w:rPr>
          <w:rFonts w:ascii="Times New Roman" w:hAnsi="Times New Roman" w:cs="Times New Roman"/>
          <w:bCs/>
          <w:sz w:val="28"/>
          <w:szCs w:val="28"/>
        </w:rPr>
        <w:t>21</w:t>
      </w:r>
      <w:r w:rsidRPr="003F4BC4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781BB3" w:rsidRPr="003F4BC4" w:rsidRDefault="00781BB3" w:rsidP="003F4BC4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BC4">
        <w:rPr>
          <w:rFonts w:ascii="Times New Roman" w:hAnsi="Times New Roman" w:cs="Times New Roman"/>
          <w:bCs/>
          <w:sz w:val="28"/>
          <w:szCs w:val="28"/>
        </w:rPr>
        <w:t>«Основы религиозных культур и светской этики» Книга для Учителя.М, Просвещение 20</w:t>
      </w:r>
      <w:r w:rsidR="00BC2702">
        <w:rPr>
          <w:rFonts w:ascii="Times New Roman" w:hAnsi="Times New Roman" w:cs="Times New Roman"/>
          <w:bCs/>
          <w:sz w:val="28"/>
          <w:szCs w:val="28"/>
        </w:rPr>
        <w:t>21</w:t>
      </w:r>
      <w:r w:rsidRPr="003F4BC4">
        <w:rPr>
          <w:rFonts w:ascii="Times New Roman" w:hAnsi="Times New Roman" w:cs="Times New Roman"/>
          <w:bCs/>
          <w:sz w:val="28"/>
          <w:szCs w:val="28"/>
        </w:rPr>
        <w:t>год.</w:t>
      </w:r>
    </w:p>
    <w:p w:rsidR="00781BB3" w:rsidRPr="003F4BC4" w:rsidRDefault="00781BB3" w:rsidP="003F4BC4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B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4BC4">
        <w:rPr>
          <w:rFonts w:ascii="Times New Roman" w:hAnsi="Times New Roman" w:cs="Times New Roman"/>
          <w:b/>
          <w:sz w:val="28"/>
          <w:szCs w:val="28"/>
        </w:rPr>
        <w:t>Список дополнительной литературы для учителя</w:t>
      </w:r>
    </w:p>
    <w:p w:rsidR="00781BB3" w:rsidRPr="003F4BC4" w:rsidRDefault="00781BB3" w:rsidP="003F4BC4">
      <w:pPr>
        <w:numPr>
          <w:ilvl w:val="0"/>
          <w:numId w:val="20"/>
        </w:numPr>
        <w:tabs>
          <w:tab w:val="left" w:pos="235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BC4">
        <w:rPr>
          <w:rFonts w:ascii="Times New Roman" w:hAnsi="Times New Roman" w:cs="Times New Roman"/>
          <w:sz w:val="28"/>
          <w:szCs w:val="28"/>
        </w:rPr>
        <w:t>Адамова А.Г. Духовность как ценностная основа личности // Совершенствование учебно-воспитательного процесса в образовательном учреждении: Сб.науч.тр.Ч.2. – М., 20</w:t>
      </w:r>
      <w:r w:rsidR="00BC2702">
        <w:rPr>
          <w:rFonts w:ascii="Times New Roman" w:hAnsi="Times New Roman" w:cs="Times New Roman"/>
          <w:sz w:val="28"/>
          <w:szCs w:val="28"/>
        </w:rPr>
        <w:t>1</w:t>
      </w:r>
      <w:r w:rsidRPr="003F4BC4">
        <w:rPr>
          <w:rFonts w:ascii="Times New Roman" w:hAnsi="Times New Roman" w:cs="Times New Roman"/>
          <w:sz w:val="28"/>
          <w:szCs w:val="28"/>
        </w:rPr>
        <w:t>7.</w:t>
      </w:r>
    </w:p>
    <w:p w:rsidR="00781BB3" w:rsidRPr="003F4BC4" w:rsidRDefault="00781BB3" w:rsidP="003F4BC4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BC4">
        <w:rPr>
          <w:rFonts w:ascii="Times New Roman" w:hAnsi="Times New Roman" w:cs="Times New Roman"/>
          <w:sz w:val="28"/>
          <w:szCs w:val="28"/>
        </w:rPr>
        <w:t>Беляева Е.В. Этика: курс лекций. – Минск, 20</w:t>
      </w:r>
      <w:r w:rsidR="00BC2702">
        <w:rPr>
          <w:rFonts w:ascii="Times New Roman" w:hAnsi="Times New Roman" w:cs="Times New Roman"/>
          <w:sz w:val="28"/>
          <w:szCs w:val="28"/>
        </w:rPr>
        <w:t>21</w:t>
      </w:r>
      <w:r w:rsidRPr="003F4BC4">
        <w:rPr>
          <w:rFonts w:ascii="Times New Roman" w:hAnsi="Times New Roman" w:cs="Times New Roman"/>
          <w:sz w:val="28"/>
          <w:szCs w:val="28"/>
        </w:rPr>
        <w:t>.</w:t>
      </w:r>
    </w:p>
    <w:p w:rsidR="00781BB3" w:rsidRPr="003F4BC4" w:rsidRDefault="00781BB3" w:rsidP="003F4BC4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BC4">
        <w:rPr>
          <w:rFonts w:ascii="Times New Roman" w:hAnsi="Times New Roman" w:cs="Times New Roman"/>
          <w:sz w:val="28"/>
          <w:szCs w:val="28"/>
        </w:rPr>
        <w:t>Васильев Л.С. История религий Востока: религиозно-культурные традиции и общество. – М., 19</w:t>
      </w:r>
      <w:r w:rsidR="00BC2702">
        <w:rPr>
          <w:rFonts w:ascii="Times New Roman" w:hAnsi="Times New Roman" w:cs="Times New Roman"/>
          <w:sz w:val="28"/>
          <w:szCs w:val="28"/>
        </w:rPr>
        <w:t>9</w:t>
      </w:r>
      <w:r w:rsidRPr="003F4BC4">
        <w:rPr>
          <w:rFonts w:ascii="Times New Roman" w:hAnsi="Times New Roman" w:cs="Times New Roman"/>
          <w:sz w:val="28"/>
          <w:szCs w:val="28"/>
        </w:rPr>
        <w:t>3.</w:t>
      </w:r>
    </w:p>
    <w:p w:rsidR="00781BB3" w:rsidRPr="003F4BC4" w:rsidRDefault="00781BB3" w:rsidP="003F4BC4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BC4">
        <w:rPr>
          <w:rFonts w:ascii="Times New Roman" w:hAnsi="Times New Roman" w:cs="Times New Roman"/>
          <w:sz w:val="28"/>
          <w:szCs w:val="28"/>
        </w:rPr>
        <w:lastRenderedPageBreak/>
        <w:t>Введение в буддизм. – СПб., 1999. Козырев Н.Ф. Религиозное образование в светской школе. – СПб., 20</w:t>
      </w:r>
      <w:r w:rsidR="00BC2702">
        <w:rPr>
          <w:rFonts w:ascii="Times New Roman" w:hAnsi="Times New Roman" w:cs="Times New Roman"/>
          <w:sz w:val="28"/>
          <w:szCs w:val="28"/>
        </w:rPr>
        <w:t>1</w:t>
      </w:r>
      <w:r w:rsidRPr="003F4BC4">
        <w:rPr>
          <w:rFonts w:ascii="Times New Roman" w:hAnsi="Times New Roman" w:cs="Times New Roman"/>
          <w:sz w:val="28"/>
          <w:szCs w:val="28"/>
        </w:rPr>
        <w:t>5.</w:t>
      </w:r>
    </w:p>
    <w:p w:rsidR="00781BB3" w:rsidRPr="003F4BC4" w:rsidRDefault="00781BB3" w:rsidP="003F4BC4">
      <w:pPr>
        <w:numPr>
          <w:ilvl w:val="0"/>
          <w:numId w:val="20"/>
        </w:numPr>
        <w:tabs>
          <w:tab w:val="left" w:pos="426"/>
        </w:tabs>
        <w:spacing w:before="100" w:beforeAutospacing="1" w:after="100" w:afterAutospacing="1"/>
        <w:ind w:left="0" w:right="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BC4">
        <w:rPr>
          <w:rFonts w:ascii="Times New Roman" w:hAnsi="Times New Roman" w:cs="Times New Roman"/>
          <w:sz w:val="28"/>
          <w:szCs w:val="28"/>
        </w:rPr>
        <w:t>Гусейнов А.А. Великие моралисты. М., Республика, 1996.</w:t>
      </w:r>
    </w:p>
    <w:p w:rsidR="00781BB3" w:rsidRPr="003F4BC4" w:rsidRDefault="00781BB3" w:rsidP="003F4BC4">
      <w:pPr>
        <w:numPr>
          <w:ilvl w:val="0"/>
          <w:numId w:val="20"/>
        </w:numPr>
        <w:tabs>
          <w:tab w:val="left" w:pos="235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BC4">
        <w:rPr>
          <w:rFonts w:ascii="Times New Roman" w:hAnsi="Times New Roman" w:cs="Times New Roman"/>
          <w:sz w:val="28"/>
          <w:szCs w:val="28"/>
        </w:rPr>
        <w:t>Как проектировать универсальные учебные действия в начальной школе: от действия к мысли: пособие для учителя (А. Г. Асмолов Г. В. Бурменская, И. А. Володарская и др.); под ред.А. Г. Асмолова. – М., 20</w:t>
      </w:r>
      <w:r w:rsidR="00BC2702">
        <w:rPr>
          <w:rFonts w:ascii="Times New Roman" w:hAnsi="Times New Roman" w:cs="Times New Roman"/>
          <w:sz w:val="28"/>
          <w:szCs w:val="28"/>
        </w:rPr>
        <w:t>1</w:t>
      </w:r>
      <w:r w:rsidRPr="003F4BC4">
        <w:rPr>
          <w:rFonts w:ascii="Times New Roman" w:hAnsi="Times New Roman" w:cs="Times New Roman"/>
          <w:sz w:val="28"/>
          <w:szCs w:val="28"/>
        </w:rPr>
        <w:t>8.</w:t>
      </w:r>
    </w:p>
    <w:p w:rsidR="00781BB3" w:rsidRPr="003F4BC4" w:rsidRDefault="00781BB3" w:rsidP="003F4BC4">
      <w:pPr>
        <w:numPr>
          <w:ilvl w:val="0"/>
          <w:numId w:val="20"/>
        </w:numPr>
        <w:tabs>
          <w:tab w:val="left" w:pos="235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BC4">
        <w:rPr>
          <w:rFonts w:ascii="Times New Roman" w:hAnsi="Times New Roman" w:cs="Times New Roman"/>
          <w:sz w:val="28"/>
          <w:szCs w:val="28"/>
        </w:rPr>
        <w:t>Карандашев В.Н. Педагогическая психология. – М., 20</w:t>
      </w:r>
      <w:r w:rsidR="00BC2702">
        <w:rPr>
          <w:rFonts w:ascii="Times New Roman" w:hAnsi="Times New Roman" w:cs="Times New Roman"/>
          <w:sz w:val="28"/>
          <w:szCs w:val="28"/>
        </w:rPr>
        <w:t>1</w:t>
      </w:r>
      <w:r w:rsidRPr="003F4BC4">
        <w:rPr>
          <w:rFonts w:ascii="Times New Roman" w:hAnsi="Times New Roman" w:cs="Times New Roman"/>
          <w:sz w:val="28"/>
          <w:szCs w:val="28"/>
        </w:rPr>
        <w:t>6.</w:t>
      </w:r>
    </w:p>
    <w:p w:rsidR="00781BB3" w:rsidRPr="003F4BC4" w:rsidRDefault="00781BB3" w:rsidP="003F4BC4">
      <w:pPr>
        <w:numPr>
          <w:ilvl w:val="0"/>
          <w:numId w:val="20"/>
        </w:numPr>
        <w:tabs>
          <w:tab w:val="left" w:pos="235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BC4">
        <w:rPr>
          <w:rFonts w:ascii="Times New Roman" w:hAnsi="Times New Roman" w:cs="Times New Roman"/>
          <w:sz w:val="28"/>
          <w:szCs w:val="28"/>
        </w:rPr>
        <w:t xml:space="preserve">Косачёва И.П. </w:t>
      </w:r>
      <w:r w:rsidRPr="003F4BC4">
        <w:rPr>
          <w:rFonts w:ascii="Times New Roman" w:hAnsi="Times New Roman" w:cs="Times New Roman"/>
          <w:bCs/>
          <w:sz w:val="28"/>
          <w:szCs w:val="28"/>
        </w:rPr>
        <w:t>Нравственное</w:t>
      </w:r>
      <w:r w:rsidRPr="003F4BC4">
        <w:rPr>
          <w:rFonts w:ascii="Times New Roman" w:hAnsi="Times New Roman" w:cs="Times New Roman"/>
          <w:sz w:val="28"/>
          <w:szCs w:val="28"/>
        </w:rPr>
        <w:t xml:space="preserve"> </w:t>
      </w:r>
      <w:r w:rsidRPr="003F4BC4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3F4BC4">
        <w:rPr>
          <w:rFonts w:ascii="Times New Roman" w:hAnsi="Times New Roman" w:cs="Times New Roman"/>
          <w:sz w:val="28"/>
          <w:szCs w:val="28"/>
        </w:rPr>
        <w:t xml:space="preserve"> </w:t>
      </w:r>
      <w:r w:rsidRPr="003F4BC4">
        <w:rPr>
          <w:rFonts w:ascii="Times New Roman" w:hAnsi="Times New Roman" w:cs="Times New Roman"/>
          <w:bCs/>
          <w:sz w:val="28"/>
          <w:szCs w:val="28"/>
        </w:rPr>
        <w:t>младшего</w:t>
      </w:r>
      <w:r w:rsidRPr="003F4BC4">
        <w:rPr>
          <w:rFonts w:ascii="Times New Roman" w:hAnsi="Times New Roman" w:cs="Times New Roman"/>
          <w:sz w:val="28"/>
          <w:szCs w:val="28"/>
        </w:rPr>
        <w:t xml:space="preserve"> </w:t>
      </w:r>
      <w:r w:rsidRPr="003F4BC4">
        <w:rPr>
          <w:rFonts w:ascii="Times New Roman" w:hAnsi="Times New Roman" w:cs="Times New Roman"/>
          <w:bCs/>
          <w:sz w:val="28"/>
          <w:szCs w:val="28"/>
        </w:rPr>
        <w:t>школьника</w:t>
      </w:r>
      <w:r w:rsidRPr="003F4BC4">
        <w:rPr>
          <w:rFonts w:ascii="Times New Roman" w:hAnsi="Times New Roman" w:cs="Times New Roman"/>
          <w:sz w:val="28"/>
          <w:szCs w:val="28"/>
        </w:rPr>
        <w:t xml:space="preserve"> </w:t>
      </w:r>
      <w:r w:rsidRPr="003F4BC4">
        <w:rPr>
          <w:rFonts w:ascii="Times New Roman" w:hAnsi="Times New Roman" w:cs="Times New Roman"/>
          <w:bCs/>
          <w:sz w:val="28"/>
          <w:szCs w:val="28"/>
        </w:rPr>
        <w:t>в</w:t>
      </w:r>
      <w:r w:rsidRPr="003F4BC4">
        <w:rPr>
          <w:rFonts w:ascii="Times New Roman" w:hAnsi="Times New Roman" w:cs="Times New Roman"/>
          <w:sz w:val="28"/>
          <w:szCs w:val="28"/>
        </w:rPr>
        <w:t xml:space="preserve"> </w:t>
      </w:r>
      <w:r w:rsidRPr="003F4BC4">
        <w:rPr>
          <w:rFonts w:ascii="Times New Roman" w:hAnsi="Times New Roman" w:cs="Times New Roman"/>
          <w:bCs/>
          <w:sz w:val="28"/>
          <w:szCs w:val="28"/>
        </w:rPr>
        <w:t>процессе</w:t>
      </w:r>
      <w:r w:rsidRPr="003F4BC4">
        <w:rPr>
          <w:rFonts w:ascii="Times New Roman" w:hAnsi="Times New Roman" w:cs="Times New Roman"/>
          <w:sz w:val="28"/>
          <w:szCs w:val="28"/>
        </w:rPr>
        <w:t xml:space="preserve"> обучения и </w:t>
      </w:r>
      <w:r w:rsidRPr="003F4BC4">
        <w:rPr>
          <w:rFonts w:ascii="Times New Roman" w:hAnsi="Times New Roman" w:cs="Times New Roman"/>
          <w:bCs/>
          <w:sz w:val="28"/>
          <w:szCs w:val="28"/>
        </w:rPr>
        <w:t>воспитания</w:t>
      </w:r>
      <w:r w:rsidRPr="003F4BC4">
        <w:rPr>
          <w:rFonts w:ascii="Times New Roman" w:hAnsi="Times New Roman" w:cs="Times New Roman"/>
          <w:sz w:val="28"/>
          <w:szCs w:val="28"/>
        </w:rPr>
        <w:t>. – М., 2005.</w:t>
      </w:r>
    </w:p>
    <w:p w:rsidR="00781BB3" w:rsidRPr="003F4BC4" w:rsidRDefault="00781BB3" w:rsidP="003F4BC4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BC4">
        <w:rPr>
          <w:rFonts w:ascii="Times New Roman" w:hAnsi="Times New Roman" w:cs="Times New Roman"/>
          <w:sz w:val="28"/>
          <w:szCs w:val="28"/>
        </w:rPr>
        <w:t>Краткая еврейская энциклопедия. Т. 1-11. – Иерусалим, 1976-2005.</w:t>
      </w:r>
    </w:p>
    <w:p w:rsidR="00781BB3" w:rsidRPr="003F4BC4" w:rsidRDefault="00781BB3" w:rsidP="003F4BC4">
      <w:pPr>
        <w:numPr>
          <w:ilvl w:val="0"/>
          <w:numId w:val="20"/>
        </w:numPr>
        <w:tabs>
          <w:tab w:val="left" w:pos="235"/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4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Метлик И.В. Религия и образование в светской школе. – М., 2004. </w:t>
      </w:r>
    </w:p>
    <w:p w:rsidR="00781BB3" w:rsidRPr="003F4BC4" w:rsidRDefault="00781BB3" w:rsidP="003F4BC4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BC4">
        <w:rPr>
          <w:rFonts w:ascii="Times New Roman" w:hAnsi="Times New Roman" w:cs="Times New Roman"/>
          <w:sz w:val="28"/>
          <w:szCs w:val="28"/>
        </w:rPr>
        <w:t>История религий в России / под общ. ред. Н.А. Трофимчука. – М., 2002.</w:t>
      </w:r>
    </w:p>
    <w:p w:rsidR="00781BB3" w:rsidRPr="003F4BC4" w:rsidRDefault="00781BB3" w:rsidP="003F4BC4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BC4">
        <w:rPr>
          <w:rFonts w:ascii="Times New Roman" w:hAnsi="Times New Roman" w:cs="Times New Roman"/>
          <w:sz w:val="28"/>
          <w:szCs w:val="28"/>
        </w:rPr>
        <w:t>Народы и религии. Энциклопедия / под ред. В.А. Тишков. – М., 2001.</w:t>
      </w:r>
    </w:p>
    <w:p w:rsidR="00781BB3" w:rsidRPr="003F4BC4" w:rsidRDefault="00781BB3" w:rsidP="003F4BC4">
      <w:pPr>
        <w:numPr>
          <w:ilvl w:val="0"/>
          <w:numId w:val="20"/>
        </w:numPr>
        <w:tabs>
          <w:tab w:val="left" w:pos="235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BC4">
        <w:rPr>
          <w:rFonts w:ascii="Times New Roman" w:hAnsi="Times New Roman" w:cs="Times New Roman"/>
          <w:sz w:val="28"/>
          <w:szCs w:val="28"/>
        </w:rPr>
        <w:t xml:space="preserve">Пиаже Ж. Моральное суждение ребенка / Пер. с фр. – М.: Академический Проект, 2006. </w:t>
      </w:r>
    </w:p>
    <w:p w:rsidR="00781BB3" w:rsidRPr="003F4BC4" w:rsidRDefault="00781BB3" w:rsidP="003F4BC4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BC4">
        <w:rPr>
          <w:rFonts w:ascii="Times New Roman" w:hAnsi="Times New Roman" w:cs="Times New Roman"/>
          <w:sz w:val="28"/>
          <w:szCs w:val="28"/>
        </w:rPr>
        <w:t>Поснов М.Э. История христианской церкви. – М., 2005.</w:t>
      </w:r>
    </w:p>
    <w:p w:rsidR="00781BB3" w:rsidRPr="003F4BC4" w:rsidRDefault="00781BB3" w:rsidP="003F4BC4">
      <w:pPr>
        <w:numPr>
          <w:ilvl w:val="0"/>
          <w:numId w:val="20"/>
        </w:numPr>
        <w:tabs>
          <w:tab w:val="left" w:pos="426"/>
        </w:tabs>
        <w:spacing w:before="100" w:beforeAutospacing="1" w:after="100" w:afterAutospacing="1"/>
        <w:ind w:left="0" w:right="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BC4">
        <w:rPr>
          <w:rFonts w:ascii="Times New Roman" w:hAnsi="Times New Roman" w:cs="Times New Roman"/>
          <w:sz w:val="28"/>
          <w:szCs w:val="28"/>
        </w:rPr>
        <w:t>Радхакришнан С. Индийская философия. М., Миф, т. 1, 1993.</w:t>
      </w:r>
    </w:p>
    <w:p w:rsidR="00781BB3" w:rsidRPr="003F4BC4" w:rsidRDefault="00781BB3" w:rsidP="003F4BC4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BC4">
        <w:rPr>
          <w:rFonts w:ascii="Times New Roman" w:hAnsi="Times New Roman" w:cs="Times New Roman"/>
          <w:sz w:val="28"/>
          <w:szCs w:val="28"/>
        </w:rPr>
        <w:t>Религия в истории и культуре / под ред. М.Г. Писманника. – М., 2000.</w:t>
      </w:r>
    </w:p>
    <w:p w:rsidR="00781BB3" w:rsidRPr="003F4BC4" w:rsidRDefault="00781BB3" w:rsidP="003F4BC4">
      <w:pPr>
        <w:numPr>
          <w:ilvl w:val="0"/>
          <w:numId w:val="20"/>
        </w:numPr>
        <w:tabs>
          <w:tab w:val="left" w:pos="235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BC4">
        <w:rPr>
          <w:rFonts w:ascii="Times New Roman" w:hAnsi="Times New Roman" w:cs="Times New Roman"/>
          <w:sz w:val="28"/>
          <w:szCs w:val="28"/>
        </w:rPr>
        <w:t>Слободчиков В. И. Антропологическая перспектива отечественного образования. – Екатеринбург: Издательский отдел Екатеринбургской епархии, 2010.</w:t>
      </w:r>
    </w:p>
    <w:p w:rsidR="00781BB3" w:rsidRPr="003F4BC4" w:rsidRDefault="00781BB3" w:rsidP="003F4BC4">
      <w:pPr>
        <w:numPr>
          <w:ilvl w:val="0"/>
          <w:numId w:val="20"/>
        </w:numPr>
        <w:tabs>
          <w:tab w:val="left" w:pos="235"/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4BC4">
        <w:rPr>
          <w:rFonts w:ascii="Times New Roman" w:eastAsia="Calibri" w:hAnsi="Times New Roman" w:cs="Times New Roman"/>
          <w:sz w:val="28"/>
          <w:szCs w:val="28"/>
          <w:lang w:eastAsia="en-US"/>
        </w:rPr>
        <w:t>Чепикова Л.В. О преемственности в воспитании нравственной культуры у детей старшего дошкольного и младшего школьного возраста / Л.В. Чепикова // Воспитание школьников. - 2007.</w:t>
      </w:r>
    </w:p>
    <w:p w:rsidR="00781BB3" w:rsidRPr="003F4BC4" w:rsidRDefault="00781BB3" w:rsidP="003F4BC4">
      <w:pPr>
        <w:numPr>
          <w:ilvl w:val="0"/>
          <w:numId w:val="20"/>
        </w:numPr>
        <w:tabs>
          <w:tab w:val="left" w:pos="426"/>
        </w:tabs>
        <w:spacing w:before="100" w:beforeAutospacing="1" w:after="100" w:afterAutospacing="1"/>
        <w:ind w:left="0" w:right="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BC4">
        <w:rPr>
          <w:rFonts w:ascii="Times New Roman" w:hAnsi="Times New Roman" w:cs="Times New Roman"/>
          <w:sz w:val="28"/>
          <w:szCs w:val="28"/>
        </w:rPr>
        <w:t>Янушкявичус, О. Янушкявичене. Основы нравственности, М., Про - Пресс, 1998.</w:t>
      </w:r>
    </w:p>
    <w:p w:rsidR="00781BB3" w:rsidRPr="007939D2" w:rsidRDefault="00781BB3" w:rsidP="00781BB3">
      <w:pPr>
        <w:tabs>
          <w:tab w:val="left" w:pos="235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81BB3" w:rsidRPr="007939D2" w:rsidRDefault="00781BB3" w:rsidP="00781B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81BB3" w:rsidRPr="007939D2" w:rsidRDefault="00781BB3" w:rsidP="00781BB3">
      <w:pPr>
        <w:shd w:val="clear" w:color="auto" w:fill="FFFFFF"/>
        <w:spacing w:before="100" w:beforeAutospacing="1" w:after="100" w:afterAutospacing="1" w:line="360" w:lineRule="atLeast"/>
        <w:rPr>
          <w:color w:val="555555"/>
          <w:sz w:val="28"/>
          <w:szCs w:val="28"/>
        </w:rPr>
      </w:pPr>
    </w:p>
    <w:p w:rsidR="00781BB3" w:rsidRPr="007939D2" w:rsidRDefault="00781BB3" w:rsidP="00781BB3">
      <w:pPr>
        <w:shd w:val="clear" w:color="auto" w:fill="FFFFFF"/>
        <w:spacing w:before="100" w:beforeAutospacing="1" w:after="100" w:afterAutospacing="1" w:line="360" w:lineRule="atLeast"/>
        <w:rPr>
          <w:color w:val="555555"/>
          <w:sz w:val="28"/>
          <w:szCs w:val="28"/>
        </w:rPr>
      </w:pPr>
    </w:p>
    <w:p w:rsidR="00781BB3" w:rsidRPr="00A20A8B" w:rsidRDefault="00781BB3" w:rsidP="00781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  <w:r>
        <w:rPr>
          <w:b/>
          <w:caps/>
          <w:sz w:val="28"/>
          <w:szCs w:val="28"/>
        </w:rPr>
        <w:t>.</w:t>
      </w:r>
    </w:p>
    <w:p w:rsidR="00781BB3" w:rsidRPr="00A20A8B" w:rsidRDefault="00781BB3" w:rsidP="00781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</w:t>
      </w:r>
      <w:r>
        <w:rPr>
          <w:sz w:val="28"/>
          <w:szCs w:val="28"/>
        </w:rPr>
        <w:t xml:space="preserve"> процессе проведения контрольных работ</w:t>
      </w:r>
      <w:r w:rsidRPr="00A20A8B">
        <w:rPr>
          <w:sz w:val="28"/>
          <w:szCs w:val="28"/>
        </w:rPr>
        <w:t>, а также выполнения обучающимися индивидуальных</w:t>
      </w:r>
      <w:r>
        <w:rPr>
          <w:sz w:val="28"/>
          <w:szCs w:val="28"/>
        </w:rPr>
        <w:t xml:space="preserve"> заданий, проектов, рефератов</w:t>
      </w:r>
      <w:r w:rsidRPr="00A20A8B">
        <w:rPr>
          <w:sz w:val="28"/>
          <w:szCs w:val="28"/>
        </w:rPr>
        <w:t>.</w:t>
      </w:r>
    </w:p>
    <w:p w:rsidR="00781BB3" w:rsidRPr="00A20A8B" w:rsidRDefault="00781BB3" w:rsidP="00781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9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4"/>
        <w:gridCol w:w="4940"/>
      </w:tblGrid>
      <w:tr w:rsidR="00781BB3" w:rsidRPr="00A20A8B" w:rsidTr="004523CE">
        <w:trPr>
          <w:trHeight w:val="541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BB3" w:rsidRPr="004523CE" w:rsidRDefault="00781BB3" w:rsidP="003F4B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81BB3" w:rsidRPr="004523CE" w:rsidRDefault="00781BB3" w:rsidP="003F4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BB3" w:rsidRPr="004523CE" w:rsidRDefault="00781BB3" w:rsidP="003F4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81BB3" w:rsidRPr="009330CA" w:rsidTr="004523CE">
        <w:trPr>
          <w:trHeight w:val="833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B3" w:rsidRPr="004523CE" w:rsidRDefault="003F4BC4" w:rsidP="0018795F">
            <w:pPr>
              <w:ind w:left="72" w:firstLine="3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1BB3" w:rsidRPr="004523CE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освоения дисциплины обучающийся должен уметь:</w:t>
            </w:r>
            <w:r w:rsidR="00781BB3" w:rsidRPr="004523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   </w:t>
            </w:r>
          </w:p>
          <w:p w:rsidR="004523CE" w:rsidRPr="004523CE" w:rsidRDefault="004523CE" w:rsidP="004523CE">
            <w:pPr>
              <w:pStyle w:val="22"/>
              <w:shd w:val="clear" w:color="auto" w:fill="auto"/>
              <w:tabs>
                <w:tab w:val="left" w:pos="567"/>
                <w:tab w:val="left" w:pos="73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23CE">
              <w:rPr>
                <w:sz w:val="24"/>
                <w:szCs w:val="24"/>
              </w:rPr>
              <w:t>1. Обобщать знания, понятия и представления о духовной культуре и морали;</w:t>
            </w:r>
          </w:p>
          <w:p w:rsidR="004523CE" w:rsidRPr="004523CE" w:rsidRDefault="004523CE" w:rsidP="004523CE">
            <w:pPr>
              <w:pStyle w:val="22"/>
              <w:shd w:val="clear" w:color="auto" w:fill="auto"/>
              <w:tabs>
                <w:tab w:val="left" w:pos="567"/>
                <w:tab w:val="left" w:pos="73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23CE">
              <w:rPr>
                <w:sz w:val="24"/>
                <w:szCs w:val="24"/>
              </w:rPr>
              <w:t>2. Общаться в многоконфессиональной среде на основе взаимного уважения к народам России.</w:t>
            </w:r>
          </w:p>
          <w:p w:rsidR="004523CE" w:rsidRPr="004523CE" w:rsidRDefault="004523CE" w:rsidP="004523CE">
            <w:pPr>
              <w:widowControl w:val="0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23CE">
              <w:rPr>
                <w:rFonts w:ascii="Times New Roman" w:hAnsi="Times New Roman" w:cs="Times New Roman"/>
                <w:iCs/>
                <w:sz w:val="24"/>
                <w:szCs w:val="24"/>
              </w:rPr>
              <w:t>3. Выполнять учебные и творческие задания (доклады, сообщения).</w:t>
            </w:r>
          </w:p>
          <w:p w:rsidR="004523CE" w:rsidRPr="004523CE" w:rsidRDefault="004523CE" w:rsidP="004523CE">
            <w:pPr>
              <w:spacing w:line="223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CE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  <w:p w:rsidR="004523CE" w:rsidRPr="004523CE" w:rsidRDefault="004523CE" w:rsidP="004523CE">
            <w:pPr>
              <w:pStyle w:val="22"/>
              <w:shd w:val="clear" w:color="auto" w:fill="auto"/>
              <w:tabs>
                <w:tab w:val="left" w:pos="567"/>
                <w:tab w:val="left" w:pos="73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23CE">
              <w:rPr>
                <w:sz w:val="24"/>
                <w:szCs w:val="24"/>
              </w:rPr>
              <w:t>1. О значении норм морали, общечеловеческих ценностей в жизни личности, семьи, общества;</w:t>
            </w:r>
          </w:p>
          <w:p w:rsidR="004523CE" w:rsidRPr="004523CE" w:rsidRDefault="004523CE" w:rsidP="004523CE">
            <w:pPr>
              <w:pStyle w:val="22"/>
              <w:shd w:val="clear" w:color="auto" w:fill="auto"/>
              <w:tabs>
                <w:tab w:val="left" w:pos="567"/>
                <w:tab w:val="left" w:pos="73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23CE">
              <w:rPr>
                <w:sz w:val="24"/>
                <w:szCs w:val="24"/>
              </w:rPr>
              <w:t>2.  Ценностно-смысловые мировоззренческие основы мира;</w:t>
            </w:r>
          </w:p>
          <w:p w:rsidR="004523CE" w:rsidRPr="004523CE" w:rsidRDefault="004523CE" w:rsidP="004523CE">
            <w:pPr>
              <w:pStyle w:val="22"/>
              <w:shd w:val="clear" w:color="auto" w:fill="auto"/>
              <w:tabs>
                <w:tab w:val="left" w:pos="567"/>
                <w:tab w:val="left" w:pos="73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23CE">
              <w:rPr>
                <w:sz w:val="24"/>
                <w:szCs w:val="24"/>
              </w:rPr>
              <w:t>3. Духовные и культурные традиции многонационального народа Российской Федерации</w:t>
            </w:r>
          </w:p>
          <w:p w:rsidR="004523CE" w:rsidRPr="004523CE" w:rsidRDefault="004523CE" w:rsidP="004523CE">
            <w:pPr>
              <w:pStyle w:val="22"/>
              <w:shd w:val="clear" w:color="auto" w:fill="auto"/>
              <w:tabs>
                <w:tab w:val="left" w:pos="567"/>
                <w:tab w:val="left" w:pos="73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23CE">
              <w:rPr>
                <w:sz w:val="24"/>
                <w:szCs w:val="24"/>
              </w:rPr>
              <w:t>4. Основы мировых религиозных культур и светской этики.</w:t>
            </w:r>
          </w:p>
          <w:p w:rsidR="004523CE" w:rsidRPr="004523CE" w:rsidRDefault="004523CE" w:rsidP="004523CE">
            <w:pPr>
              <w:pStyle w:val="22"/>
              <w:shd w:val="clear" w:color="auto" w:fill="auto"/>
              <w:tabs>
                <w:tab w:val="left" w:pos="567"/>
                <w:tab w:val="left" w:pos="73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23CE">
              <w:rPr>
                <w:sz w:val="24"/>
                <w:szCs w:val="24"/>
              </w:rPr>
              <w:t>5. Историю роли традиционных религий и гражданского общества в становлении российской государственности.</w:t>
            </w:r>
          </w:p>
          <w:p w:rsidR="00781BB3" w:rsidRPr="004523CE" w:rsidRDefault="00781BB3" w:rsidP="004523CE">
            <w:pPr>
              <w:widowControl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C4" w:rsidRPr="004523CE" w:rsidRDefault="003F4BC4" w:rsidP="00187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1BB3" w:rsidRPr="004523CE" w:rsidRDefault="00781BB3" w:rsidP="003F4B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3CE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контроль:</w:t>
            </w:r>
          </w:p>
          <w:p w:rsidR="00781BB3" w:rsidRPr="004523CE" w:rsidRDefault="00781BB3" w:rsidP="00781B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3CE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собеседование;</w:t>
            </w:r>
          </w:p>
          <w:p w:rsidR="00781BB3" w:rsidRPr="004523CE" w:rsidRDefault="00781BB3" w:rsidP="00781B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3CE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и письменный опрос;</w:t>
            </w:r>
          </w:p>
          <w:p w:rsidR="00781BB3" w:rsidRPr="004523CE" w:rsidRDefault="00781BB3" w:rsidP="00781B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опрос в форме беседы;</w:t>
            </w:r>
          </w:p>
          <w:p w:rsidR="00781BB3" w:rsidRPr="004523CE" w:rsidRDefault="00781BB3" w:rsidP="00781B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активности на занятиях;</w:t>
            </w:r>
          </w:p>
          <w:p w:rsidR="00781BB3" w:rsidRPr="004523CE" w:rsidRDefault="00781BB3" w:rsidP="00781B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3C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работа;</w:t>
            </w:r>
          </w:p>
          <w:p w:rsidR="00781BB3" w:rsidRPr="004523CE" w:rsidRDefault="00781BB3" w:rsidP="00781B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3CE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взаимопроверка и взаимооценка;</w:t>
            </w:r>
          </w:p>
          <w:p w:rsidR="00781BB3" w:rsidRPr="004523CE" w:rsidRDefault="00781BB3" w:rsidP="00781B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3CE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самопроверка и самооценка;</w:t>
            </w:r>
          </w:p>
          <w:p w:rsidR="00781BB3" w:rsidRPr="004523CE" w:rsidRDefault="00781BB3" w:rsidP="00781B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3C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рефератов, презентаций.</w:t>
            </w:r>
          </w:p>
          <w:p w:rsidR="00781BB3" w:rsidRPr="004523CE" w:rsidRDefault="00781BB3" w:rsidP="00187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1BB3" w:rsidRPr="004523CE" w:rsidRDefault="00781BB3" w:rsidP="003F4B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3CE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контроль:</w:t>
            </w:r>
          </w:p>
          <w:p w:rsidR="00781BB3" w:rsidRPr="004523CE" w:rsidRDefault="00781BB3" w:rsidP="00781B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3C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  <w:p w:rsidR="00781BB3" w:rsidRPr="004523CE" w:rsidRDefault="00781BB3" w:rsidP="00187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1BB3" w:rsidRPr="004523CE" w:rsidRDefault="00781BB3" w:rsidP="00187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1BB3" w:rsidRPr="004523CE" w:rsidRDefault="00781BB3" w:rsidP="00187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1BB3" w:rsidRPr="004523CE" w:rsidRDefault="00781BB3" w:rsidP="00187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1BB3" w:rsidRPr="004523CE" w:rsidRDefault="00781BB3" w:rsidP="001879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5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781BB3" w:rsidRDefault="00781BB3" w:rsidP="00781BB3">
      <w:pPr>
        <w:rPr>
          <w:sz w:val="16"/>
          <w:szCs w:val="16"/>
        </w:rPr>
      </w:pPr>
    </w:p>
    <w:p w:rsidR="00781BB3" w:rsidRDefault="00781BB3" w:rsidP="00781BB3">
      <w:pPr>
        <w:rPr>
          <w:sz w:val="16"/>
          <w:szCs w:val="16"/>
        </w:rPr>
      </w:pPr>
    </w:p>
    <w:p w:rsidR="00781BB3" w:rsidRDefault="00781BB3" w:rsidP="00781BB3">
      <w:pPr>
        <w:rPr>
          <w:sz w:val="16"/>
          <w:szCs w:val="16"/>
        </w:rPr>
      </w:pPr>
    </w:p>
    <w:p w:rsidR="00781BB3" w:rsidRDefault="00781BB3" w:rsidP="00781BB3">
      <w:pPr>
        <w:rPr>
          <w:sz w:val="16"/>
          <w:szCs w:val="16"/>
        </w:rPr>
      </w:pPr>
    </w:p>
    <w:p w:rsidR="00781BB3" w:rsidRPr="001B24E0" w:rsidRDefault="00781BB3" w:rsidP="001B24E0">
      <w:pPr>
        <w:spacing w:after="0" w:line="240" w:lineRule="auto"/>
        <w:rPr>
          <w:rFonts w:ascii="Times New Roman" w:hAnsi="Times New Roman" w:cs="Times New Roman"/>
        </w:rPr>
      </w:pPr>
    </w:p>
    <w:sectPr w:rsidR="00781BB3" w:rsidRPr="001B24E0" w:rsidSect="001B24E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654" w:rsidRDefault="003D3654" w:rsidP="00C9281A">
      <w:pPr>
        <w:spacing w:after="0" w:line="240" w:lineRule="auto"/>
      </w:pPr>
      <w:r>
        <w:separator/>
      </w:r>
    </w:p>
  </w:endnote>
  <w:endnote w:type="continuationSeparator" w:id="1">
    <w:p w:rsidR="003D3654" w:rsidRDefault="003D3654" w:rsidP="00C9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38" w:rsidRDefault="00C87D85" w:rsidP="00D70C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F4B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6E38" w:rsidRDefault="003D3654" w:rsidP="00186EA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38" w:rsidRDefault="00C87D85" w:rsidP="00D70C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F4BC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2702">
      <w:rPr>
        <w:rStyle w:val="a7"/>
        <w:noProof/>
      </w:rPr>
      <w:t>11</w:t>
    </w:r>
    <w:r>
      <w:rPr>
        <w:rStyle w:val="a7"/>
      </w:rPr>
      <w:fldChar w:fldCharType="end"/>
    </w:r>
  </w:p>
  <w:p w:rsidR="00DA6E38" w:rsidRDefault="003D3654" w:rsidP="00186EA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654" w:rsidRDefault="003D3654" w:rsidP="00C9281A">
      <w:pPr>
        <w:spacing w:after="0" w:line="240" w:lineRule="auto"/>
      </w:pPr>
      <w:r>
        <w:separator/>
      </w:r>
    </w:p>
  </w:footnote>
  <w:footnote w:type="continuationSeparator" w:id="1">
    <w:p w:rsidR="003D3654" w:rsidRDefault="003D3654" w:rsidP="00C92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2015C20"/>
    <w:multiLevelType w:val="hybridMultilevel"/>
    <w:tmpl w:val="DCBE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C2A90"/>
    <w:multiLevelType w:val="hybridMultilevel"/>
    <w:tmpl w:val="AEEE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D10EC"/>
    <w:multiLevelType w:val="hybridMultilevel"/>
    <w:tmpl w:val="CCDC8A3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85746"/>
    <w:multiLevelType w:val="hybridMultilevel"/>
    <w:tmpl w:val="62FE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B52A9"/>
    <w:multiLevelType w:val="hybridMultilevel"/>
    <w:tmpl w:val="2918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417ED"/>
    <w:multiLevelType w:val="hybridMultilevel"/>
    <w:tmpl w:val="F1B8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04D6D"/>
    <w:multiLevelType w:val="hybridMultilevel"/>
    <w:tmpl w:val="0D725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583C27"/>
    <w:multiLevelType w:val="hybridMultilevel"/>
    <w:tmpl w:val="CBA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31B5A"/>
    <w:multiLevelType w:val="hybridMultilevel"/>
    <w:tmpl w:val="ACFE4112"/>
    <w:lvl w:ilvl="0" w:tplc="00D40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91099E"/>
    <w:multiLevelType w:val="hybridMultilevel"/>
    <w:tmpl w:val="0A24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D1E03"/>
    <w:multiLevelType w:val="hybridMultilevel"/>
    <w:tmpl w:val="309AE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263B93"/>
    <w:multiLevelType w:val="hybridMultilevel"/>
    <w:tmpl w:val="BA664D08"/>
    <w:lvl w:ilvl="0" w:tplc="BAB65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A066B1"/>
    <w:multiLevelType w:val="hybridMultilevel"/>
    <w:tmpl w:val="2AAA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32480"/>
    <w:multiLevelType w:val="hybridMultilevel"/>
    <w:tmpl w:val="33F6E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E3BD7"/>
    <w:multiLevelType w:val="hybridMultilevel"/>
    <w:tmpl w:val="D79E690C"/>
    <w:lvl w:ilvl="0" w:tplc="139CC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9346AC"/>
    <w:multiLevelType w:val="hybridMultilevel"/>
    <w:tmpl w:val="AFFC0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831620"/>
    <w:multiLevelType w:val="hybridMultilevel"/>
    <w:tmpl w:val="553A0424"/>
    <w:lvl w:ilvl="0" w:tplc="41C80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882920"/>
    <w:multiLevelType w:val="hybridMultilevel"/>
    <w:tmpl w:val="136C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92A6D"/>
    <w:multiLevelType w:val="hybridMultilevel"/>
    <w:tmpl w:val="2B22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22AC4"/>
    <w:multiLevelType w:val="hybridMultilevel"/>
    <w:tmpl w:val="9A6CB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20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15"/>
  </w:num>
  <w:num w:numId="10">
    <w:abstractNumId w:val="12"/>
  </w:num>
  <w:num w:numId="11">
    <w:abstractNumId w:val="10"/>
  </w:num>
  <w:num w:numId="12">
    <w:abstractNumId w:val="18"/>
  </w:num>
  <w:num w:numId="13">
    <w:abstractNumId w:val="4"/>
  </w:num>
  <w:num w:numId="14">
    <w:abstractNumId w:val="8"/>
  </w:num>
  <w:num w:numId="15">
    <w:abstractNumId w:val="1"/>
  </w:num>
  <w:num w:numId="16">
    <w:abstractNumId w:val="9"/>
  </w:num>
  <w:num w:numId="17">
    <w:abstractNumId w:val="5"/>
  </w:num>
  <w:num w:numId="18">
    <w:abstractNumId w:val="17"/>
  </w:num>
  <w:num w:numId="19">
    <w:abstractNumId w:val="13"/>
  </w:num>
  <w:num w:numId="20">
    <w:abstractNumId w:val="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24E0"/>
    <w:rsid w:val="00013B3A"/>
    <w:rsid w:val="00127734"/>
    <w:rsid w:val="001B24E0"/>
    <w:rsid w:val="003D3654"/>
    <w:rsid w:val="003D5BFD"/>
    <w:rsid w:val="003F4BC4"/>
    <w:rsid w:val="004523CE"/>
    <w:rsid w:val="00697A3E"/>
    <w:rsid w:val="00725CE9"/>
    <w:rsid w:val="00750B8B"/>
    <w:rsid w:val="00781BB3"/>
    <w:rsid w:val="00836F19"/>
    <w:rsid w:val="00886ED9"/>
    <w:rsid w:val="008953F7"/>
    <w:rsid w:val="008D0456"/>
    <w:rsid w:val="00AD6BB6"/>
    <w:rsid w:val="00BC2702"/>
    <w:rsid w:val="00C87D85"/>
    <w:rsid w:val="00C9281A"/>
    <w:rsid w:val="00D26C1D"/>
    <w:rsid w:val="00DC0EAA"/>
    <w:rsid w:val="00E045F2"/>
    <w:rsid w:val="00EE5DBA"/>
    <w:rsid w:val="00F3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1A"/>
  </w:style>
  <w:style w:type="paragraph" w:styleId="1">
    <w:name w:val="heading 1"/>
    <w:basedOn w:val="a"/>
    <w:next w:val="a"/>
    <w:link w:val="10"/>
    <w:qFormat/>
    <w:rsid w:val="001B24E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4E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B24E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B24E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81BB3"/>
    <w:pPr>
      <w:ind w:left="720"/>
      <w:contextualSpacing/>
    </w:pPr>
  </w:style>
  <w:style w:type="paragraph" w:styleId="a4">
    <w:name w:val="Normal (Web)"/>
    <w:basedOn w:val="a"/>
    <w:rsid w:val="0078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781B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781BB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781BB3"/>
  </w:style>
  <w:style w:type="paragraph" w:customStyle="1" w:styleId="a8">
    <w:name w:val="Стилиссимо"/>
    <w:basedOn w:val="a"/>
    <w:rsid w:val="00781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781B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781BB3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4523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3CE"/>
    <w:pPr>
      <w:widowControl w:val="0"/>
      <w:shd w:val="clear" w:color="auto" w:fill="FFFFFF"/>
      <w:spacing w:before="240" w:after="240" w:line="274" w:lineRule="exact"/>
      <w:ind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Бизяева</cp:lastModifiedBy>
  <cp:revision>9</cp:revision>
  <cp:lastPrinted>2021-09-15T03:58:00Z</cp:lastPrinted>
  <dcterms:created xsi:type="dcterms:W3CDTF">2017-03-30T06:28:00Z</dcterms:created>
  <dcterms:modified xsi:type="dcterms:W3CDTF">2021-09-15T04:00:00Z</dcterms:modified>
</cp:coreProperties>
</file>